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DF4C" w14:textId="58396C04" w:rsidR="00E15961" w:rsidRDefault="00406551" w:rsidP="00EA1B4A">
      <w:pPr>
        <w:pStyle w:val="IPSBAhead1"/>
      </w:pPr>
      <w:r>
        <w:t>Business Plan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06551" w14:paraId="35B7F37C" w14:textId="77777777" w:rsidTr="00406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C407772" w14:textId="452232A4" w:rsidR="00406551" w:rsidRPr="00CC179B" w:rsidRDefault="00DB4631" w:rsidP="00EA1B4A">
            <w:pPr>
              <w:pStyle w:val="IPSBAhead3"/>
              <w:rPr>
                <w:color w:val="FFFFFF" w:themeColor="background1"/>
                <w:sz w:val="32"/>
                <w:szCs w:val="32"/>
              </w:rPr>
            </w:pPr>
            <w:r w:rsidRPr="00CC179B">
              <w:rPr>
                <w:color w:val="FFFFFF" w:themeColor="background1"/>
                <w:sz w:val="32"/>
                <w:szCs w:val="32"/>
              </w:rPr>
              <w:t>Business Name</w:t>
            </w:r>
          </w:p>
        </w:tc>
        <w:tc>
          <w:tcPr>
            <w:tcW w:w="4815" w:type="dxa"/>
          </w:tcPr>
          <w:p w14:paraId="303328FB" w14:textId="33F788A3" w:rsidR="00406551" w:rsidRPr="00CC179B" w:rsidRDefault="00DB4631" w:rsidP="00EA1B4A">
            <w:pPr>
              <w:pStyle w:val="IPSBAhead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</w:rPr>
            </w:pPr>
            <w:r w:rsidRPr="00CC179B">
              <w:rPr>
                <w:color w:val="FFFFFF" w:themeColor="background1"/>
                <w:sz w:val="32"/>
                <w:szCs w:val="32"/>
              </w:rPr>
              <w:t>Year</w:t>
            </w:r>
          </w:p>
        </w:tc>
      </w:tr>
      <w:tr w:rsidR="00406551" w14:paraId="200BA792" w14:textId="77777777" w:rsidTr="0040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C9D4EE3" w14:textId="77777777" w:rsidR="00406551" w:rsidRDefault="00406551" w:rsidP="00621802">
            <w:pPr>
              <w:pStyle w:val="IPSBAtable"/>
              <w:rPr>
                <w:bCs/>
              </w:rPr>
            </w:pPr>
          </w:p>
          <w:p w14:paraId="6D04AEC4" w14:textId="3E9F9ED6" w:rsidR="00CC179B" w:rsidRPr="00CC179B" w:rsidRDefault="00CC179B" w:rsidP="00621802">
            <w:pPr>
              <w:pStyle w:val="IPSBAtable"/>
              <w:rPr>
                <w:lang w:eastAsia="en-US"/>
              </w:rPr>
            </w:pPr>
          </w:p>
        </w:tc>
        <w:tc>
          <w:tcPr>
            <w:tcW w:w="4815" w:type="dxa"/>
          </w:tcPr>
          <w:p w14:paraId="67B1836C" w14:textId="77777777" w:rsidR="00406551" w:rsidRDefault="00406551" w:rsidP="00621802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A78FF4" w14:textId="77777777" w:rsidR="00EA1B4A" w:rsidRPr="00EA1B4A" w:rsidRDefault="00EA1B4A" w:rsidP="00EA1B4A">
      <w:pPr>
        <w:rPr>
          <w:lang w:eastAsia="en-US"/>
        </w:rPr>
      </w:pP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401"/>
        <w:gridCol w:w="710"/>
        <w:gridCol w:w="425"/>
        <w:gridCol w:w="3969"/>
      </w:tblGrid>
      <w:tr w:rsidR="00CC179B" w:rsidRPr="008360E7" w14:paraId="0D287D6E" w14:textId="38D2EE18" w:rsidTr="00D5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</w:tcPr>
          <w:p w14:paraId="0F04D56B" w14:textId="3FCE1A51" w:rsidR="00CC179B" w:rsidRPr="008360E7" w:rsidRDefault="00CC179B" w:rsidP="00754185">
            <w:pPr>
              <w:pStyle w:val="IPSBAhead2"/>
              <w:rPr>
                <w:rFonts w:cstheme="minorHAnsi"/>
                <w:b/>
                <w:bCs w:val="0"/>
                <w:color w:val="FFFFFF" w:themeColor="background1"/>
              </w:rPr>
            </w:pPr>
            <w:r>
              <w:rPr>
                <w:rFonts w:cstheme="minorHAnsi"/>
                <w:b/>
                <w:bCs w:val="0"/>
                <w:color w:val="FFFFFF" w:themeColor="background1"/>
              </w:rPr>
              <w:t>Entity Structure</w:t>
            </w:r>
            <w:r w:rsidR="008D7DF0">
              <w:rPr>
                <w:rFonts w:cstheme="minorHAnsi"/>
                <w:b/>
                <w:bCs w:val="0"/>
                <w:color w:val="FFFFFF" w:themeColor="background1"/>
              </w:rPr>
              <w:t xml:space="preserve"> </w:t>
            </w:r>
          </w:p>
        </w:tc>
      </w:tr>
      <w:tr w:rsidR="007C0910" w:rsidRPr="008360E7" w14:paraId="32E59500" w14:textId="17053DA5" w:rsidTr="00CE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2"/>
            <w:vMerge w:val="restart"/>
            <w:shd w:val="clear" w:color="auto" w:fill="10A8B7"/>
          </w:tcPr>
          <w:p w14:paraId="5A2DAA6E" w14:textId="77777777" w:rsidR="007C0910" w:rsidRDefault="007C0910" w:rsidP="00EE6681">
            <w:pPr>
              <w:pStyle w:val="IPSBAtable"/>
            </w:pPr>
          </w:p>
          <w:p w14:paraId="7AE3535C" w14:textId="77777777" w:rsidR="007C0910" w:rsidRPr="00CE65FD" w:rsidRDefault="007C0910" w:rsidP="005F571C">
            <w:pPr>
              <w:pStyle w:val="IPSBAtable"/>
              <w:rPr>
                <w:bCs/>
                <w:color w:val="FFFFFF" w:themeColor="background1"/>
              </w:rPr>
            </w:pPr>
            <w:r w:rsidRPr="00CE65FD">
              <w:rPr>
                <w:bCs/>
                <w:color w:val="FFFFFF" w:themeColor="background1"/>
              </w:rPr>
              <w:t>What is the structure of your entity?</w:t>
            </w:r>
            <w:r w:rsidRPr="00CE65FD">
              <w:rPr>
                <w:color w:val="FFFFFF" w:themeColor="background1"/>
              </w:rPr>
              <w:t xml:space="preserve"> </w:t>
            </w:r>
          </w:p>
          <w:p w14:paraId="62FDB722" w14:textId="66A83218" w:rsidR="007C0910" w:rsidRDefault="007C0910" w:rsidP="003148DB">
            <w:pPr>
              <w:pStyle w:val="IPSBAtable"/>
            </w:pPr>
          </w:p>
        </w:tc>
        <w:tc>
          <w:tcPr>
            <w:tcW w:w="710" w:type="dxa"/>
          </w:tcPr>
          <w:p w14:paraId="01903379" w14:textId="77777777" w:rsidR="007C0910" w:rsidRPr="008360E7" w:rsidRDefault="007C0910" w:rsidP="005F571C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  <w:gridSpan w:val="2"/>
            <w:shd w:val="clear" w:color="auto" w:fill="10A8B7"/>
          </w:tcPr>
          <w:p w14:paraId="3F1A99B7" w14:textId="381A25E7" w:rsidR="007C0910" w:rsidRPr="00CE65FD" w:rsidRDefault="008100EB" w:rsidP="005F571C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E65FD">
              <w:rPr>
                <w:color w:val="FFFFFF" w:themeColor="background1"/>
              </w:rPr>
              <w:t xml:space="preserve">Sole </w:t>
            </w:r>
            <w:r w:rsidR="003148DB" w:rsidRPr="00CE65FD">
              <w:rPr>
                <w:color w:val="FFFFFF" w:themeColor="background1"/>
              </w:rPr>
              <w:t>Trader</w:t>
            </w:r>
          </w:p>
        </w:tc>
      </w:tr>
      <w:tr w:rsidR="007C0910" w:rsidRPr="008360E7" w14:paraId="62D4C65C" w14:textId="77777777" w:rsidTr="00CE6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2"/>
            <w:vMerge/>
            <w:shd w:val="clear" w:color="auto" w:fill="10A8B7"/>
          </w:tcPr>
          <w:p w14:paraId="7C694DA3" w14:textId="77777777" w:rsidR="007C0910" w:rsidRDefault="007C0910" w:rsidP="00EE6681">
            <w:pPr>
              <w:pStyle w:val="IPSBAtable"/>
            </w:pPr>
          </w:p>
        </w:tc>
        <w:tc>
          <w:tcPr>
            <w:tcW w:w="710" w:type="dxa"/>
            <w:shd w:val="clear" w:color="auto" w:fill="FFFFFF" w:themeFill="background1"/>
          </w:tcPr>
          <w:p w14:paraId="453A5A6A" w14:textId="77777777" w:rsidR="007C0910" w:rsidRPr="008360E7" w:rsidRDefault="007C0910" w:rsidP="005F571C">
            <w:pPr>
              <w:pStyle w:val="IPSBA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4" w:type="dxa"/>
            <w:gridSpan w:val="2"/>
            <w:shd w:val="clear" w:color="auto" w:fill="10A8B7"/>
          </w:tcPr>
          <w:p w14:paraId="6ED4552E" w14:textId="31849EB7" w:rsidR="007C0910" w:rsidRPr="00CE65FD" w:rsidRDefault="003148DB" w:rsidP="005F571C">
            <w:pPr>
              <w:pStyle w:val="IPSBA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  <w:r w:rsidRPr="00CE65FD">
              <w:rPr>
                <w:color w:val="FFFFFF" w:themeColor="background1"/>
              </w:rPr>
              <w:t>Partnership</w:t>
            </w:r>
          </w:p>
        </w:tc>
      </w:tr>
      <w:tr w:rsidR="007C0910" w:rsidRPr="008360E7" w14:paraId="18E23448" w14:textId="77777777" w:rsidTr="00CE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2"/>
            <w:vMerge/>
            <w:shd w:val="clear" w:color="auto" w:fill="10A8B7"/>
          </w:tcPr>
          <w:p w14:paraId="17CAB2FB" w14:textId="77777777" w:rsidR="007C0910" w:rsidRDefault="007C0910" w:rsidP="00EE6681">
            <w:pPr>
              <w:pStyle w:val="IPSBAtable"/>
            </w:pPr>
          </w:p>
        </w:tc>
        <w:tc>
          <w:tcPr>
            <w:tcW w:w="710" w:type="dxa"/>
          </w:tcPr>
          <w:p w14:paraId="6D75EA87" w14:textId="77777777" w:rsidR="007C0910" w:rsidRPr="008360E7" w:rsidRDefault="007C0910" w:rsidP="005F571C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  <w:gridSpan w:val="2"/>
            <w:shd w:val="clear" w:color="auto" w:fill="10A8B7"/>
          </w:tcPr>
          <w:p w14:paraId="56410ED0" w14:textId="6DB0E23A" w:rsidR="007C0910" w:rsidRPr="00CE65FD" w:rsidRDefault="003148DB" w:rsidP="005F571C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E65FD">
              <w:rPr>
                <w:color w:val="FFFFFF" w:themeColor="background1"/>
              </w:rPr>
              <w:t>Trust</w:t>
            </w:r>
          </w:p>
        </w:tc>
      </w:tr>
      <w:tr w:rsidR="007C0910" w:rsidRPr="008360E7" w14:paraId="28DD3FEF" w14:textId="77777777" w:rsidTr="00CE6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2"/>
            <w:vMerge/>
            <w:shd w:val="clear" w:color="auto" w:fill="10A8B7"/>
          </w:tcPr>
          <w:p w14:paraId="38FC6528" w14:textId="77777777" w:rsidR="007C0910" w:rsidRDefault="007C0910" w:rsidP="00EE6681">
            <w:pPr>
              <w:pStyle w:val="IPSBAtable"/>
            </w:pPr>
          </w:p>
        </w:tc>
        <w:tc>
          <w:tcPr>
            <w:tcW w:w="710" w:type="dxa"/>
            <w:shd w:val="clear" w:color="auto" w:fill="FFFFFF" w:themeFill="background1"/>
          </w:tcPr>
          <w:p w14:paraId="28333E89" w14:textId="77777777" w:rsidR="007C0910" w:rsidRPr="008360E7" w:rsidRDefault="007C0910" w:rsidP="005F571C">
            <w:pPr>
              <w:pStyle w:val="IPSBA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4" w:type="dxa"/>
            <w:gridSpan w:val="2"/>
            <w:shd w:val="clear" w:color="auto" w:fill="10A8B7"/>
          </w:tcPr>
          <w:p w14:paraId="45C16F72" w14:textId="0C90FBBD" w:rsidR="007C0910" w:rsidRPr="00CE65FD" w:rsidRDefault="003148DB" w:rsidP="005F571C">
            <w:pPr>
              <w:pStyle w:val="IPSBA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  <w:r w:rsidRPr="00CE65FD">
              <w:rPr>
                <w:color w:val="FFFFFF" w:themeColor="background1"/>
              </w:rPr>
              <w:t>Company</w:t>
            </w:r>
          </w:p>
        </w:tc>
      </w:tr>
      <w:tr w:rsidR="00CE65FD" w:rsidRPr="008360E7" w14:paraId="04DF5929" w14:textId="77777777" w:rsidTr="00CE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10A8B7"/>
          </w:tcPr>
          <w:p w14:paraId="4B75E113" w14:textId="77777777" w:rsidR="00CE65FD" w:rsidRPr="00CE65FD" w:rsidRDefault="00CE65FD" w:rsidP="00621802">
            <w:pPr>
              <w:pStyle w:val="IPSBAtable"/>
              <w:rPr>
                <w:bCs/>
                <w:color w:val="FFFFFF" w:themeColor="background1"/>
              </w:rPr>
            </w:pPr>
            <w:r w:rsidRPr="00CE65FD">
              <w:rPr>
                <w:color w:val="FFFFFF" w:themeColor="background1"/>
              </w:rPr>
              <w:t>ABN:</w:t>
            </w:r>
          </w:p>
        </w:tc>
        <w:tc>
          <w:tcPr>
            <w:tcW w:w="3401" w:type="dxa"/>
          </w:tcPr>
          <w:p w14:paraId="51569E6E" w14:textId="71079898" w:rsidR="00CE65FD" w:rsidRPr="008360E7" w:rsidRDefault="00CE65FD" w:rsidP="00621802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  <w:gridSpan w:val="2"/>
            <w:shd w:val="clear" w:color="auto" w:fill="10A8B7"/>
          </w:tcPr>
          <w:p w14:paraId="1653078D" w14:textId="77777777" w:rsidR="00CE65FD" w:rsidRPr="00CE65FD" w:rsidRDefault="00CE65FD" w:rsidP="00621802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E65FD">
              <w:rPr>
                <w:color w:val="FFFFFF" w:themeColor="background1"/>
              </w:rPr>
              <w:t>Number of Staff:</w:t>
            </w:r>
          </w:p>
        </w:tc>
        <w:tc>
          <w:tcPr>
            <w:tcW w:w="3969" w:type="dxa"/>
          </w:tcPr>
          <w:p w14:paraId="0308D4FB" w14:textId="026275EF" w:rsidR="00CE65FD" w:rsidRPr="008360E7" w:rsidRDefault="00CE65FD" w:rsidP="00621802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5FD" w:rsidRPr="008360E7" w14:paraId="5B0DC32D" w14:textId="77777777" w:rsidTr="00CE6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10A8B7"/>
          </w:tcPr>
          <w:p w14:paraId="688AA4CF" w14:textId="77777777" w:rsidR="00CE65FD" w:rsidRPr="00CE65FD" w:rsidRDefault="00CE65FD" w:rsidP="00621802">
            <w:pPr>
              <w:pStyle w:val="IPSBAtable"/>
              <w:rPr>
                <w:bCs/>
                <w:color w:val="FFFFFF" w:themeColor="background1"/>
              </w:rPr>
            </w:pPr>
            <w:r w:rsidRPr="00CE65FD">
              <w:rPr>
                <w:color w:val="FFFFFF" w:themeColor="background1"/>
              </w:rPr>
              <w:t>Names of Owners:</w:t>
            </w:r>
          </w:p>
        </w:tc>
        <w:tc>
          <w:tcPr>
            <w:tcW w:w="3401" w:type="dxa"/>
          </w:tcPr>
          <w:p w14:paraId="3706BBED" w14:textId="3019CAED" w:rsidR="00CE65FD" w:rsidRPr="008360E7" w:rsidRDefault="00CE65FD" w:rsidP="00621802">
            <w:pPr>
              <w:pStyle w:val="IPSBA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  <w:gridSpan w:val="2"/>
            <w:shd w:val="clear" w:color="auto" w:fill="10A8B7"/>
          </w:tcPr>
          <w:p w14:paraId="62B56BA3" w14:textId="77777777" w:rsidR="00CE65FD" w:rsidRPr="00CE65FD" w:rsidRDefault="00CE65FD" w:rsidP="00621802">
            <w:pPr>
              <w:pStyle w:val="IPSBA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  <w:r w:rsidRPr="00CE65FD">
              <w:rPr>
                <w:color w:val="FFFFFF" w:themeColor="background1"/>
              </w:rPr>
              <w:t>Address:</w:t>
            </w:r>
          </w:p>
        </w:tc>
        <w:tc>
          <w:tcPr>
            <w:tcW w:w="3969" w:type="dxa"/>
          </w:tcPr>
          <w:p w14:paraId="18644DEA" w14:textId="6ACD57FD" w:rsidR="00CE65FD" w:rsidRPr="008360E7" w:rsidRDefault="00CE65FD" w:rsidP="00621802">
            <w:pPr>
              <w:pStyle w:val="IPSBA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9D54720" w14:textId="358DC2A0" w:rsidR="008C7CCE" w:rsidRDefault="008C7CCE" w:rsidP="002053E7">
      <w:pPr>
        <w:pStyle w:val="IPSBAemphasis"/>
        <w:ind w:left="0"/>
        <w:rPr>
          <w:rFonts w:ascii="Source Sans Variable ExtraLight" w:hAnsi="Source Sans Variable ExtraLight"/>
          <w:sz w:val="24"/>
          <w:szCs w:val="24"/>
        </w:rPr>
      </w:pP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16A74" w:rsidRPr="008360E7" w14:paraId="00185907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5FF61F37" w14:textId="1A18F25C" w:rsidR="00916A74" w:rsidRPr="008360E7" w:rsidRDefault="00916A74" w:rsidP="00585F84">
            <w:pPr>
              <w:pStyle w:val="IPSBAhead2"/>
              <w:rPr>
                <w:rFonts w:cstheme="minorHAnsi"/>
                <w:b/>
                <w:bCs w:val="0"/>
                <w:color w:val="FFFFFF" w:themeColor="background1"/>
              </w:rPr>
            </w:pPr>
            <w:r>
              <w:rPr>
                <w:rFonts w:cstheme="minorHAnsi"/>
                <w:b/>
                <w:bCs w:val="0"/>
                <w:color w:val="FFFFFF" w:themeColor="background1"/>
              </w:rPr>
              <w:t xml:space="preserve">Background/Experience </w:t>
            </w:r>
          </w:p>
        </w:tc>
      </w:tr>
      <w:tr w:rsidR="00916A74" w:rsidRPr="008360E7" w14:paraId="6A14F861" w14:textId="77777777" w:rsidTr="0058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411BFF11" w14:textId="55544FBB" w:rsidR="00916A74" w:rsidRPr="008360E7" w:rsidRDefault="00B30517" w:rsidP="00585F84">
            <w:pPr>
              <w:pStyle w:val="IPSBAtable"/>
              <w:rPr>
                <w:bCs/>
              </w:rPr>
            </w:pPr>
            <w:r>
              <w:rPr>
                <w:bCs/>
              </w:rPr>
              <w:t>What is your previous experience in this business?</w:t>
            </w:r>
          </w:p>
        </w:tc>
      </w:tr>
      <w:tr w:rsidR="00B30517" w:rsidRPr="008360E7" w14:paraId="7FCF43C3" w14:textId="77777777" w:rsidTr="00570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56F7E9C0" w14:textId="73A56B83" w:rsidR="00B30517" w:rsidRPr="008360E7" w:rsidRDefault="00B30517" w:rsidP="00585F84">
            <w:pPr>
              <w:pStyle w:val="IPSBAtable"/>
              <w:rPr>
                <w:bCs/>
              </w:rPr>
            </w:pPr>
            <w:r>
              <w:t>What is the background or experience of any other business owners?</w:t>
            </w:r>
          </w:p>
        </w:tc>
      </w:tr>
    </w:tbl>
    <w:p w14:paraId="1A70443A" w14:textId="43375D89" w:rsidR="00916A74" w:rsidRDefault="00916A74" w:rsidP="00916A74"/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DD6BA9" w:rsidRPr="00DD6BA9" w14:paraId="1254B717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12B0590B" w14:textId="4572304B" w:rsidR="00DD6BA9" w:rsidRPr="00DD6BA9" w:rsidRDefault="00DD6BA9" w:rsidP="00DD6BA9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bookmarkStart w:id="0" w:name="_Hlk85630509"/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>Funding</w:t>
            </w:r>
            <w:r w:rsidRPr="00DD6BA9"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DD6BA9" w:rsidRPr="00DD6BA9" w14:paraId="5209704E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5F400854" w14:textId="345ABD42" w:rsidR="00DD6BA9" w:rsidRPr="00E441D9" w:rsidRDefault="009D72AA" w:rsidP="00DD6BA9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Details of proposed purchase</w:t>
            </w:r>
          </w:p>
        </w:tc>
        <w:tc>
          <w:tcPr>
            <w:tcW w:w="6662" w:type="dxa"/>
          </w:tcPr>
          <w:p w14:paraId="5700BAC1" w14:textId="410E5E2F" w:rsidR="00DD6BA9" w:rsidRPr="00DD6BA9" w:rsidRDefault="00DD6BA9" w:rsidP="00DD6BA9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DD6BA9" w:rsidRPr="00DD6BA9" w14:paraId="078A2DEC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1CE3F007" w14:textId="3425A2CF" w:rsidR="00DD6BA9" w:rsidRPr="00E441D9" w:rsidRDefault="009D72AA" w:rsidP="00DD6BA9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Details of proposed expansion</w:t>
            </w:r>
          </w:p>
        </w:tc>
        <w:tc>
          <w:tcPr>
            <w:tcW w:w="6662" w:type="dxa"/>
          </w:tcPr>
          <w:p w14:paraId="4F263348" w14:textId="3C7CDAD5" w:rsidR="00DD6BA9" w:rsidRPr="00DD6BA9" w:rsidRDefault="00DD6BA9" w:rsidP="00DD6BA9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DD6BA9" w:rsidRPr="00DD6BA9" w14:paraId="08435ABC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557E616A" w14:textId="650641CA" w:rsidR="00DD6BA9" w:rsidRPr="00E441D9" w:rsidRDefault="009D72AA" w:rsidP="00DD6BA9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Projected costs</w:t>
            </w:r>
          </w:p>
        </w:tc>
        <w:tc>
          <w:tcPr>
            <w:tcW w:w="6662" w:type="dxa"/>
          </w:tcPr>
          <w:p w14:paraId="6C6C0D33" w14:textId="77777777" w:rsidR="00DD6BA9" w:rsidRPr="00DD6BA9" w:rsidRDefault="00DD6BA9" w:rsidP="00DD6BA9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DD6BA9" w:rsidRPr="00DD6BA9" w14:paraId="451EB82F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0DF25DBA" w14:textId="293DDF13" w:rsidR="00DD6BA9" w:rsidRPr="00E441D9" w:rsidRDefault="009D72AA" w:rsidP="00DD6BA9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Your contribution</w:t>
            </w:r>
          </w:p>
        </w:tc>
        <w:tc>
          <w:tcPr>
            <w:tcW w:w="6662" w:type="dxa"/>
          </w:tcPr>
          <w:p w14:paraId="26026663" w14:textId="77777777" w:rsidR="00DD6BA9" w:rsidRPr="00DD6BA9" w:rsidRDefault="00DD6BA9" w:rsidP="00DD6BA9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bookmarkEnd w:id="0"/>
    </w:tbl>
    <w:p w14:paraId="3E0C3A6B" w14:textId="7B423C50" w:rsidR="005F571C" w:rsidRDefault="005F571C" w:rsidP="00916A74"/>
    <w:p w14:paraId="3710BAF5" w14:textId="77777777" w:rsidR="005F571C" w:rsidRDefault="005F571C">
      <w:pPr>
        <w:spacing w:after="160" w:line="259" w:lineRule="auto"/>
      </w:pPr>
      <w:r>
        <w:br w:type="page"/>
      </w:r>
    </w:p>
    <w:p w14:paraId="00E56437" w14:textId="77777777" w:rsidR="00170E3F" w:rsidRPr="00916A74" w:rsidRDefault="00170E3F" w:rsidP="00916A74"/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3011C7" w:rsidRPr="00DD6BA9" w14:paraId="679AAE9E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4FD98A47" w14:textId="1454B807" w:rsidR="003011C7" w:rsidRPr="00DD6BA9" w:rsidRDefault="003011C7" w:rsidP="00585F84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>Business Location</w:t>
            </w:r>
          </w:p>
        </w:tc>
      </w:tr>
      <w:tr w:rsidR="003011C7" w:rsidRPr="00DD6BA9" w14:paraId="670D9251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3429C1A9" w14:textId="0C5EF945" w:rsidR="003011C7" w:rsidRPr="00E441D9" w:rsidRDefault="00363EDA" w:rsidP="00585F84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Where will you operate?</w:t>
            </w:r>
          </w:p>
        </w:tc>
        <w:tc>
          <w:tcPr>
            <w:tcW w:w="6662" w:type="dxa"/>
          </w:tcPr>
          <w:p w14:paraId="40F73734" w14:textId="77777777" w:rsidR="00DD6BA9" w:rsidRPr="00DD6BA9" w:rsidRDefault="00DD6BA9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3011C7" w:rsidRPr="00DD6BA9" w14:paraId="1B005DF6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0EB311C2" w14:textId="79628642" w:rsidR="003011C7" w:rsidRPr="00E441D9" w:rsidRDefault="00363EDA" w:rsidP="00585F84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Details of lease arrangements, if applicable</w:t>
            </w:r>
          </w:p>
        </w:tc>
        <w:tc>
          <w:tcPr>
            <w:tcW w:w="6662" w:type="dxa"/>
          </w:tcPr>
          <w:p w14:paraId="06BCFB46" w14:textId="77777777" w:rsidR="00DD6BA9" w:rsidRP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363EDA" w:rsidRPr="00DD6BA9" w14:paraId="7FD397DF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2EBE2B42" w14:textId="5C1E96CD" w:rsidR="00363EDA" w:rsidRPr="00E441D9" w:rsidRDefault="00363EDA" w:rsidP="00585F84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 xml:space="preserve">Details of property ownership, if applicable </w:t>
            </w:r>
          </w:p>
        </w:tc>
        <w:tc>
          <w:tcPr>
            <w:tcW w:w="6662" w:type="dxa"/>
          </w:tcPr>
          <w:p w14:paraId="508E5805" w14:textId="77777777" w:rsidR="00363EDA" w:rsidRPr="00DD6BA9" w:rsidRDefault="00363EDA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</w:tbl>
    <w:p w14:paraId="090FF270" w14:textId="52BAB429" w:rsidR="004F5E2C" w:rsidRDefault="004F5E2C" w:rsidP="004F5E2C">
      <w:pPr>
        <w:rPr>
          <w:rFonts w:ascii="Source Sans Variable ExtraLight" w:hAnsi="Source Sans Variable ExtraLight"/>
          <w:sz w:val="24"/>
          <w:szCs w:val="24"/>
          <w:lang w:val="en-US"/>
        </w:rPr>
      </w:pP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363EDA" w:rsidRPr="00DD6BA9" w14:paraId="2FA43104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5E4C4948" w14:textId="5E3B8BE3" w:rsidR="00363EDA" w:rsidRPr="00DD6BA9" w:rsidRDefault="00363EDA" w:rsidP="00585F84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>Target Market</w:t>
            </w:r>
          </w:p>
        </w:tc>
      </w:tr>
      <w:tr w:rsidR="00363EDA" w:rsidRPr="00DD6BA9" w14:paraId="237BC647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48F92278" w14:textId="4DAE752E" w:rsidR="00363EDA" w:rsidRPr="00E441D9" w:rsidRDefault="00363EDA" w:rsidP="00585F84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Who will you be selling to?</w:t>
            </w:r>
          </w:p>
        </w:tc>
        <w:tc>
          <w:tcPr>
            <w:tcW w:w="6662" w:type="dxa"/>
          </w:tcPr>
          <w:p w14:paraId="18AC4264" w14:textId="77777777" w:rsidR="00DD6BA9" w:rsidRPr="00DD6BA9" w:rsidRDefault="00DD6BA9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363EDA" w:rsidRPr="00DD6BA9" w14:paraId="265189AD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5E72645D" w14:textId="083ED998" w:rsidR="00363EDA" w:rsidRPr="00E441D9" w:rsidRDefault="00363EDA" w:rsidP="00585F84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 xml:space="preserve">Results of any </w:t>
            </w:r>
            <w:r w:rsidR="00613859"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research or industry analysis</w:t>
            </w:r>
          </w:p>
        </w:tc>
        <w:tc>
          <w:tcPr>
            <w:tcW w:w="6662" w:type="dxa"/>
          </w:tcPr>
          <w:p w14:paraId="65812411" w14:textId="77777777" w:rsidR="00DD6BA9" w:rsidRP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363EDA" w:rsidRPr="00DD6BA9" w14:paraId="2FB1380F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211B8219" w14:textId="2980487D" w:rsidR="00363EDA" w:rsidRPr="00E441D9" w:rsidRDefault="00E808FA" w:rsidP="00585F84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Results from any consultancy services used</w:t>
            </w:r>
          </w:p>
        </w:tc>
        <w:tc>
          <w:tcPr>
            <w:tcW w:w="6662" w:type="dxa"/>
          </w:tcPr>
          <w:p w14:paraId="375AC12A" w14:textId="77777777" w:rsidR="00363EDA" w:rsidRPr="00DD6BA9" w:rsidRDefault="00363EDA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E808FA" w:rsidRPr="00DD6BA9" w14:paraId="6A260E89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0DFE2BC3" w14:textId="022DF603" w:rsidR="00E808FA" w:rsidRPr="00E441D9" w:rsidRDefault="00E808FA" w:rsidP="00E808FA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Why will this business work?</w:t>
            </w:r>
          </w:p>
        </w:tc>
        <w:tc>
          <w:tcPr>
            <w:tcW w:w="6662" w:type="dxa"/>
          </w:tcPr>
          <w:p w14:paraId="6AE18E89" w14:textId="77777777" w:rsidR="00E808FA" w:rsidRPr="00DD6BA9" w:rsidRDefault="00E808FA" w:rsidP="00E808FA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E808FA" w:rsidRPr="00DD6BA9" w14:paraId="0D9E49F2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1517FE9A" w14:textId="0C87883B" w:rsidR="00E808FA" w:rsidRPr="00E441D9" w:rsidRDefault="00E808FA" w:rsidP="00E808FA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What will your sales channels be?</w:t>
            </w:r>
          </w:p>
        </w:tc>
        <w:tc>
          <w:tcPr>
            <w:tcW w:w="6662" w:type="dxa"/>
          </w:tcPr>
          <w:p w14:paraId="548F0421" w14:textId="77777777" w:rsidR="00E808FA" w:rsidRPr="00DD6BA9" w:rsidRDefault="00E808FA" w:rsidP="00E808FA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</w:tbl>
    <w:p w14:paraId="5F9E7DC8" w14:textId="77777777" w:rsidR="00363EDA" w:rsidRPr="003425AD" w:rsidRDefault="00363EDA" w:rsidP="004F5E2C">
      <w:pPr>
        <w:rPr>
          <w:rFonts w:ascii="Source Sans Variable ExtraLight" w:hAnsi="Source Sans Variable ExtraLight"/>
          <w:sz w:val="24"/>
          <w:szCs w:val="24"/>
          <w:lang w:val="en-US"/>
        </w:rPr>
      </w:pP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E808FA" w:rsidRPr="00DD6BA9" w14:paraId="6465AE2D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18753B03" w14:textId="1C35DF41" w:rsidR="00E808FA" w:rsidRPr="00DD6BA9" w:rsidRDefault="00E808FA" w:rsidP="00585F84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>Suppliers</w:t>
            </w:r>
          </w:p>
        </w:tc>
      </w:tr>
      <w:tr w:rsidR="00E808FA" w:rsidRPr="00DD6BA9" w14:paraId="36F3C9FA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2BD7F2DE" w14:textId="70EC9624" w:rsidR="00E808FA" w:rsidRPr="00E441D9" w:rsidRDefault="00E808FA" w:rsidP="00585F84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Where will you source goods?</w:t>
            </w:r>
          </w:p>
        </w:tc>
        <w:tc>
          <w:tcPr>
            <w:tcW w:w="6662" w:type="dxa"/>
          </w:tcPr>
          <w:p w14:paraId="168CE9D8" w14:textId="77777777" w:rsidR="00DD6BA9" w:rsidRPr="00DD6BA9" w:rsidRDefault="00DD6BA9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E808FA" w:rsidRPr="00DD6BA9" w14:paraId="370A71D5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419852BD" w14:textId="61269D15" w:rsidR="00E808FA" w:rsidRPr="00E441D9" w:rsidRDefault="00E808FA" w:rsidP="00585F84">
            <w:pPr>
              <w:spacing w:after="40" w:line="240" w:lineRule="auto"/>
              <w:rPr>
                <w:rFonts w:eastAsia="Calibri"/>
                <w:b/>
                <w:bCs w:val="0"/>
                <w:color w:val="FFFFFF" w:themeColor="background1"/>
                <w:szCs w:val="22"/>
              </w:rPr>
            </w:pPr>
            <w:r w:rsidRPr="00E441D9">
              <w:rPr>
                <w:rFonts w:eastAsia="Calibri"/>
                <w:b/>
                <w:bCs w:val="0"/>
                <w:color w:val="FFFFFF" w:themeColor="background1"/>
                <w:szCs w:val="22"/>
              </w:rPr>
              <w:t>Where will you source raw materials?</w:t>
            </w:r>
          </w:p>
        </w:tc>
        <w:tc>
          <w:tcPr>
            <w:tcW w:w="6662" w:type="dxa"/>
          </w:tcPr>
          <w:p w14:paraId="0BAAEB1D" w14:textId="77777777" w:rsidR="00DD6BA9" w:rsidRP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</w:tbl>
    <w:p w14:paraId="43D45A79" w14:textId="6BDAEEA1" w:rsidR="00F7044E" w:rsidRDefault="00F7044E" w:rsidP="000E2940">
      <w:pPr>
        <w:pStyle w:val="IPSBAtable"/>
      </w:pP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3260"/>
      </w:tblGrid>
      <w:tr w:rsidR="00E808FA" w:rsidRPr="00DD6BA9" w14:paraId="2E22309D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5983BE23" w14:textId="2C9968D4" w:rsidR="00E808FA" w:rsidRPr="00DD6BA9" w:rsidRDefault="00E808FA" w:rsidP="00585F84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>Competitors</w:t>
            </w:r>
            <w:r w:rsidRPr="00DD6BA9"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817A5D" w:rsidRPr="00DD6BA9" w14:paraId="16EBF175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10A8B7"/>
          </w:tcPr>
          <w:p w14:paraId="6826115B" w14:textId="4EC98356" w:rsidR="00817A5D" w:rsidRPr="00E441D9" w:rsidRDefault="00817A5D" w:rsidP="00E441D9">
            <w:pPr>
              <w:pStyle w:val="IPSBAtable"/>
              <w:rPr>
                <w:bCs/>
                <w:color w:val="FFFFFF" w:themeColor="background1"/>
                <w:lang w:eastAsia="en-US"/>
              </w:rPr>
            </w:pPr>
            <w:r w:rsidRPr="00E441D9">
              <w:rPr>
                <w:color w:val="FFFFFF" w:themeColor="background1"/>
                <w:lang w:eastAsia="en-US"/>
              </w:rPr>
              <w:t>Competitor Name</w:t>
            </w:r>
          </w:p>
        </w:tc>
        <w:tc>
          <w:tcPr>
            <w:tcW w:w="3685" w:type="dxa"/>
            <w:shd w:val="clear" w:color="auto" w:fill="10A8B7"/>
          </w:tcPr>
          <w:p w14:paraId="1774C9D2" w14:textId="7669AAC7" w:rsidR="00817A5D" w:rsidRPr="00E441D9" w:rsidRDefault="00817A5D" w:rsidP="00E441D9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eastAsia="en-US"/>
              </w:rPr>
            </w:pPr>
            <w:r w:rsidRPr="00E441D9">
              <w:rPr>
                <w:color w:val="FFFFFF" w:themeColor="background1"/>
                <w:lang w:eastAsia="en-US"/>
              </w:rPr>
              <w:t>Analysis</w:t>
            </w:r>
          </w:p>
        </w:tc>
        <w:tc>
          <w:tcPr>
            <w:tcW w:w="3260" w:type="dxa"/>
            <w:shd w:val="clear" w:color="auto" w:fill="10A8B7"/>
          </w:tcPr>
          <w:p w14:paraId="7F7DC498" w14:textId="26A7E437" w:rsidR="00817A5D" w:rsidRPr="00E441D9" w:rsidRDefault="00817A5D" w:rsidP="00E441D9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eastAsia="en-US"/>
              </w:rPr>
            </w:pPr>
            <w:r w:rsidRPr="00E441D9">
              <w:rPr>
                <w:color w:val="FFFFFF" w:themeColor="background1"/>
                <w:lang w:eastAsia="en-US"/>
              </w:rPr>
              <w:t>What sets you apart</w:t>
            </w:r>
          </w:p>
        </w:tc>
      </w:tr>
      <w:tr w:rsidR="00817A5D" w:rsidRPr="00DD6BA9" w14:paraId="56984564" w14:textId="77777777" w:rsidTr="00426F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AFC016" w14:textId="76C9FFF8" w:rsidR="00817A5D" w:rsidRPr="00DD6BA9" w:rsidRDefault="00817A5D" w:rsidP="00585F84">
            <w:pPr>
              <w:spacing w:after="40" w:line="240" w:lineRule="auto"/>
              <w:rPr>
                <w:rFonts w:eastAsia="Calibri"/>
                <w:b/>
                <w:bCs w:val="0"/>
                <w:color w:val="4472C4" w:themeColor="accent1"/>
                <w:szCs w:val="22"/>
              </w:rPr>
            </w:pPr>
          </w:p>
        </w:tc>
        <w:tc>
          <w:tcPr>
            <w:tcW w:w="3685" w:type="dxa"/>
          </w:tcPr>
          <w:p w14:paraId="3F88E068" w14:textId="77777777" w:rsidR="00817A5D" w:rsidRPr="00DD6BA9" w:rsidRDefault="00817A5D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  <w:tc>
          <w:tcPr>
            <w:tcW w:w="3260" w:type="dxa"/>
          </w:tcPr>
          <w:p w14:paraId="21691005" w14:textId="7077D08F" w:rsidR="00DD6BA9" w:rsidRP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817A5D" w:rsidRPr="00DD6BA9" w14:paraId="52E2E9BE" w14:textId="77777777" w:rsidTr="00426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AE24C" w14:textId="3E6DD64A" w:rsidR="00817A5D" w:rsidRPr="00DD6BA9" w:rsidRDefault="00817A5D" w:rsidP="00585F84">
            <w:pPr>
              <w:spacing w:after="40" w:line="240" w:lineRule="auto"/>
              <w:rPr>
                <w:rFonts w:eastAsia="Calibri"/>
                <w:b/>
                <w:bCs w:val="0"/>
                <w:color w:val="4472C4" w:themeColor="accent1"/>
                <w:szCs w:val="22"/>
              </w:rPr>
            </w:pPr>
          </w:p>
        </w:tc>
        <w:tc>
          <w:tcPr>
            <w:tcW w:w="3685" w:type="dxa"/>
          </w:tcPr>
          <w:p w14:paraId="69344151" w14:textId="77777777" w:rsidR="00817A5D" w:rsidRPr="00DD6BA9" w:rsidRDefault="00817A5D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  <w:tc>
          <w:tcPr>
            <w:tcW w:w="3260" w:type="dxa"/>
          </w:tcPr>
          <w:p w14:paraId="78B856B2" w14:textId="014257F0" w:rsidR="00DD6BA9" w:rsidRPr="00DD6BA9" w:rsidRDefault="00DD6BA9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817A5D" w:rsidRPr="00DD6BA9" w14:paraId="079A8EE6" w14:textId="77777777" w:rsidTr="00426F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2DFA42" w14:textId="16C29ED7" w:rsidR="00817A5D" w:rsidRPr="00DD6BA9" w:rsidRDefault="00817A5D" w:rsidP="00585F84">
            <w:pPr>
              <w:spacing w:after="40" w:line="240" w:lineRule="auto"/>
              <w:rPr>
                <w:rFonts w:eastAsia="Calibri"/>
                <w:b/>
                <w:bCs w:val="0"/>
                <w:color w:val="4472C4" w:themeColor="accent1"/>
                <w:szCs w:val="22"/>
              </w:rPr>
            </w:pPr>
          </w:p>
        </w:tc>
        <w:tc>
          <w:tcPr>
            <w:tcW w:w="3685" w:type="dxa"/>
          </w:tcPr>
          <w:p w14:paraId="796D3595" w14:textId="77777777" w:rsidR="00817A5D" w:rsidRPr="00DD6BA9" w:rsidRDefault="00817A5D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  <w:tc>
          <w:tcPr>
            <w:tcW w:w="3260" w:type="dxa"/>
          </w:tcPr>
          <w:p w14:paraId="0CE6A6D2" w14:textId="6F4D095D" w:rsidR="00817A5D" w:rsidRPr="00DD6BA9" w:rsidRDefault="00817A5D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</w:tbl>
    <w:p w14:paraId="49017F76" w14:textId="5F3A8065" w:rsidR="00E808FA" w:rsidRDefault="00E808FA" w:rsidP="000E2940">
      <w:pPr>
        <w:pStyle w:val="IPSBAtable"/>
      </w:pP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817A5D" w:rsidRPr="00DD6BA9" w14:paraId="7EFD2C1B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0A627A5E" w14:textId="5F3A8065" w:rsidR="00817A5D" w:rsidRPr="00DD6BA9" w:rsidRDefault="00817A5D" w:rsidP="00585F84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>Marketing and Advertising</w:t>
            </w:r>
          </w:p>
        </w:tc>
      </w:tr>
      <w:tr w:rsidR="00817A5D" w:rsidRPr="00DD6BA9" w14:paraId="292E7214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5191FE58" w14:textId="113A9E42" w:rsidR="00817A5D" w:rsidRPr="00E441D9" w:rsidRDefault="00817A5D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 xml:space="preserve">How will you get your business in front of </w:t>
            </w:r>
            <w:r w:rsidR="00F83845" w:rsidRPr="00E441D9">
              <w:rPr>
                <w:color w:val="FFFFFF" w:themeColor="background1"/>
              </w:rPr>
              <w:t>your target market?</w:t>
            </w:r>
          </w:p>
        </w:tc>
        <w:tc>
          <w:tcPr>
            <w:tcW w:w="6662" w:type="dxa"/>
          </w:tcPr>
          <w:p w14:paraId="68D75D98" w14:textId="77777777" w:rsidR="00DD6BA9" w:rsidRPr="00DD6BA9" w:rsidRDefault="00DD6BA9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817A5D" w:rsidRPr="00DD6BA9" w14:paraId="66338B96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75DB2548" w14:textId="1FC5E294" w:rsidR="00817A5D" w:rsidRPr="00E441D9" w:rsidRDefault="00F83845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Why will this work?</w:t>
            </w:r>
          </w:p>
        </w:tc>
        <w:tc>
          <w:tcPr>
            <w:tcW w:w="6662" w:type="dxa"/>
          </w:tcPr>
          <w:p w14:paraId="733227F3" w14:textId="77777777" w:rsidR="00DD6BA9" w:rsidRP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817A5D" w:rsidRPr="00DD6BA9" w14:paraId="55454E21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627EF280" w14:textId="1E50AF44" w:rsidR="00817A5D" w:rsidRPr="00E441D9" w:rsidRDefault="00F83845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What will be the cost?</w:t>
            </w:r>
          </w:p>
        </w:tc>
        <w:tc>
          <w:tcPr>
            <w:tcW w:w="6662" w:type="dxa"/>
          </w:tcPr>
          <w:p w14:paraId="3B29FFC0" w14:textId="77777777" w:rsidR="00817A5D" w:rsidRPr="00DD6BA9" w:rsidRDefault="00817A5D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</w:tbl>
    <w:p w14:paraId="3132F15E" w14:textId="60280921" w:rsidR="00817A5D" w:rsidRDefault="00817A5D" w:rsidP="000E2940">
      <w:pPr>
        <w:pStyle w:val="IPSBAtable"/>
      </w:pP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F83845" w:rsidRPr="00DD6BA9" w14:paraId="3A9E3F27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5E994FFB" w14:textId="60E6EDA5" w:rsidR="00F83845" w:rsidRPr="00DD6BA9" w:rsidRDefault="00F83845" w:rsidP="00585F84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>Staffing and People</w:t>
            </w:r>
            <w:r w:rsidRPr="00DD6BA9"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F83845" w:rsidRPr="00DD6BA9" w14:paraId="191B16E6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63E99561" w14:textId="1CCB5D83" w:rsidR="00F83845" w:rsidRPr="00E441D9" w:rsidRDefault="00F83845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How many staff do you need?</w:t>
            </w:r>
          </w:p>
        </w:tc>
        <w:tc>
          <w:tcPr>
            <w:tcW w:w="6662" w:type="dxa"/>
          </w:tcPr>
          <w:p w14:paraId="13149EC1" w14:textId="77777777" w:rsidR="00DD6BA9" w:rsidRPr="00DD6BA9" w:rsidRDefault="00DD6BA9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F83845" w:rsidRPr="00DD6BA9" w14:paraId="1963AE64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3F4A45A7" w14:textId="22BDD833" w:rsidR="00F83845" w:rsidRPr="00E441D9" w:rsidRDefault="00F83845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What are their skillsets?</w:t>
            </w:r>
          </w:p>
        </w:tc>
        <w:tc>
          <w:tcPr>
            <w:tcW w:w="6662" w:type="dxa"/>
          </w:tcPr>
          <w:p w14:paraId="1F5EF82E" w14:textId="77777777" w:rsidR="00DD6BA9" w:rsidRP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F83845" w:rsidRPr="00DD6BA9" w14:paraId="5F2DA7AB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2025F637" w14:textId="23752C51" w:rsidR="00F83845" w:rsidRPr="00E441D9" w:rsidRDefault="00F83845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Are there any key employees?</w:t>
            </w:r>
          </w:p>
        </w:tc>
        <w:tc>
          <w:tcPr>
            <w:tcW w:w="6662" w:type="dxa"/>
          </w:tcPr>
          <w:p w14:paraId="6B63652F" w14:textId="77777777" w:rsidR="00F83845" w:rsidRPr="00DD6BA9" w:rsidRDefault="00F83845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F83845" w:rsidRPr="00DD6BA9" w14:paraId="64B43960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75864507" w14:textId="275F62AE" w:rsidR="00F83845" w:rsidRPr="00E441D9" w:rsidRDefault="00F83845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 xml:space="preserve">How will you attract and </w:t>
            </w:r>
            <w:r w:rsidR="00781D38" w:rsidRPr="00E441D9">
              <w:rPr>
                <w:color w:val="FFFFFF" w:themeColor="background1"/>
              </w:rPr>
              <w:t>retain</w:t>
            </w:r>
            <w:r w:rsidRPr="00E441D9">
              <w:rPr>
                <w:color w:val="FFFFFF" w:themeColor="background1"/>
              </w:rPr>
              <w:t xml:space="preserve"> them?</w:t>
            </w:r>
          </w:p>
        </w:tc>
        <w:tc>
          <w:tcPr>
            <w:tcW w:w="6662" w:type="dxa"/>
          </w:tcPr>
          <w:p w14:paraId="3B130BB0" w14:textId="77777777" w:rsidR="00F83845" w:rsidRPr="00DD6BA9" w:rsidRDefault="00F83845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</w:tbl>
    <w:p w14:paraId="7AF33085" w14:textId="1FAF7258" w:rsidR="00F83845" w:rsidRDefault="00F83845" w:rsidP="000E2940">
      <w:pPr>
        <w:pStyle w:val="IPSBAtable"/>
      </w:pP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F83845" w:rsidRPr="00DD6BA9" w14:paraId="3DB2B767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41F3B6A5" w14:textId="7D58C2D8" w:rsidR="00F83845" w:rsidRPr="00DD6BA9" w:rsidRDefault="00781D38" w:rsidP="00585F84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>Cash Flow Projection</w:t>
            </w:r>
          </w:p>
        </w:tc>
      </w:tr>
      <w:tr w:rsidR="00F83845" w:rsidRPr="00DD6BA9" w14:paraId="04C273B8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2E55E680" w14:textId="77777777" w:rsidR="00F83845" w:rsidRPr="00E441D9" w:rsidRDefault="00781D38" w:rsidP="00E441D9">
            <w:pPr>
              <w:pStyle w:val="IPSBAtable"/>
              <w:rPr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Cash flow forecast</w:t>
            </w:r>
            <w:r w:rsidR="00FF05B2" w:rsidRPr="00E441D9">
              <w:rPr>
                <w:color w:val="FFFFFF" w:themeColor="background1"/>
              </w:rPr>
              <w:t>:</w:t>
            </w:r>
          </w:p>
          <w:p w14:paraId="6C3CC202" w14:textId="77777777" w:rsidR="00FF05B2" w:rsidRPr="00E441D9" w:rsidRDefault="00FF05B2" w:rsidP="00E441D9">
            <w:pPr>
              <w:pStyle w:val="IPSBAtable"/>
              <w:numPr>
                <w:ilvl w:val="0"/>
                <w:numId w:val="23"/>
              </w:numPr>
              <w:rPr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Expenses</w:t>
            </w:r>
          </w:p>
          <w:p w14:paraId="0EEA621D" w14:textId="77777777" w:rsidR="00FF05B2" w:rsidRPr="00E441D9" w:rsidRDefault="00FF05B2" w:rsidP="00E441D9">
            <w:pPr>
              <w:pStyle w:val="IPSBAtable"/>
              <w:numPr>
                <w:ilvl w:val="0"/>
                <w:numId w:val="23"/>
              </w:numPr>
              <w:rPr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Drawings</w:t>
            </w:r>
          </w:p>
          <w:p w14:paraId="0C5FA347" w14:textId="570F7413" w:rsidR="00FF05B2" w:rsidRPr="00E441D9" w:rsidRDefault="00FF05B2" w:rsidP="00E441D9">
            <w:pPr>
              <w:pStyle w:val="IPSBAtable"/>
              <w:numPr>
                <w:ilvl w:val="0"/>
                <w:numId w:val="23"/>
              </w:numPr>
              <w:rPr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Tax</w:t>
            </w:r>
          </w:p>
          <w:p w14:paraId="0C32ADA2" w14:textId="24BAED9D" w:rsidR="00FF05B2" w:rsidRPr="00E441D9" w:rsidRDefault="00FF05B2" w:rsidP="00E441D9">
            <w:pPr>
              <w:pStyle w:val="IPSBAtable"/>
              <w:numPr>
                <w:ilvl w:val="0"/>
                <w:numId w:val="23"/>
              </w:numPr>
              <w:rPr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Loan repayments</w:t>
            </w:r>
          </w:p>
        </w:tc>
        <w:tc>
          <w:tcPr>
            <w:tcW w:w="6662" w:type="dxa"/>
          </w:tcPr>
          <w:p w14:paraId="0F3BD0B5" w14:textId="77777777" w:rsidR="00DD6BA9" w:rsidRPr="00DD6BA9" w:rsidRDefault="00DD6BA9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F83845" w:rsidRPr="00DD6BA9" w14:paraId="2EB5305D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32DE03A8" w14:textId="7FB75A54" w:rsidR="00F83845" w:rsidRPr="00E441D9" w:rsidRDefault="00FF05B2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Details of funding, if needed</w:t>
            </w:r>
          </w:p>
        </w:tc>
        <w:tc>
          <w:tcPr>
            <w:tcW w:w="6662" w:type="dxa"/>
          </w:tcPr>
          <w:p w14:paraId="0A3F0526" w14:textId="77777777" w:rsidR="00DD6BA9" w:rsidRP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F83845" w:rsidRPr="00DD6BA9" w14:paraId="6AEACB23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780D240B" w14:textId="6F6C96D3" w:rsidR="00F83845" w:rsidRPr="00E441D9" w:rsidRDefault="00214566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Purchases and receipts</w:t>
            </w:r>
            <w:r w:rsidR="00AA7560" w:rsidRPr="00E441D9">
              <w:rPr>
                <w:color w:val="FFFFFF" w:themeColor="background1"/>
              </w:rPr>
              <w:t xml:space="preserve"> </w:t>
            </w:r>
          </w:p>
        </w:tc>
        <w:tc>
          <w:tcPr>
            <w:tcW w:w="6662" w:type="dxa"/>
          </w:tcPr>
          <w:p w14:paraId="2B2CA60B" w14:textId="77777777" w:rsidR="00F83845" w:rsidRPr="00DD6BA9" w:rsidRDefault="00F83845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F83845" w:rsidRPr="00DD6BA9" w14:paraId="163EE939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4C7FE112" w14:textId="61C794DC" w:rsidR="00F83845" w:rsidRPr="00E441D9" w:rsidRDefault="00AA7560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 xml:space="preserve">If you are selling on terms, how will timing of collections impact your forecast? </w:t>
            </w:r>
          </w:p>
        </w:tc>
        <w:tc>
          <w:tcPr>
            <w:tcW w:w="6662" w:type="dxa"/>
          </w:tcPr>
          <w:p w14:paraId="60EA43FB" w14:textId="77777777" w:rsidR="00F83845" w:rsidRPr="00DD6BA9" w:rsidRDefault="00F83845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</w:tbl>
    <w:p w14:paraId="28C252EA" w14:textId="0AEA15A3" w:rsidR="005F571C" w:rsidRDefault="005F571C" w:rsidP="000E2940">
      <w:pPr>
        <w:pStyle w:val="IPSBAtable"/>
      </w:pPr>
    </w:p>
    <w:p w14:paraId="514CD339" w14:textId="77777777" w:rsidR="005F571C" w:rsidRDefault="005F571C">
      <w:pPr>
        <w:spacing w:after="160" w:line="259" w:lineRule="auto"/>
        <w:rPr>
          <w:rFonts w:eastAsia="Calibri"/>
          <w:b/>
          <w:bCs/>
          <w:color w:val="4472C4" w:themeColor="accent1"/>
          <w:szCs w:val="22"/>
        </w:rPr>
      </w:pPr>
      <w:r>
        <w:br w:type="page"/>
      </w:r>
    </w:p>
    <w:p w14:paraId="06F5487A" w14:textId="77777777" w:rsidR="00F83845" w:rsidRDefault="00F83845" w:rsidP="000E2940">
      <w:pPr>
        <w:pStyle w:val="IPSBAtable"/>
      </w:pP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AA7560" w:rsidRPr="00DD6BA9" w14:paraId="3A119104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33C224FB" w14:textId="2EF0D8B1" w:rsidR="00AA7560" w:rsidRPr="00DD6BA9" w:rsidRDefault="00E441D9" w:rsidP="00585F84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>Insurance</w:t>
            </w:r>
          </w:p>
        </w:tc>
      </w:tr>
      <w:tr w:rsidR="00AA7560" w:rsidRPr="00DD6BA9" w14:paraId="12ECB2F1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4EF52C81" w14:textId="349F62C3" w:rsidR="00AA7560" w:rsidRPr="00E441D9" w:rsidRDefault="006E2CAC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Work insurance required</w:t>
            </w:r>
          </w:p>
        </w:tc>
        <w:tc>
          <w:tcPr>
            <w:tcW w:w="6662" w:type="dxa"/>
          </w:tcPr>
          <w:p w14:paraId="2EB939D7" w14:textId="77777777" w:rsidR="00DD6BA9" w:rsidRPr="00DD6BA9" w:rsidRDefault="00DD6BA9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AA7560" w:rsidRPr="00DD6BA9" w14:paraId="11188831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1D99861E" w14:textId="04680F7E" w:rsidR="00AA7560" w:rsidRPr="00E441D9" w:rsidRDefault="006E2CAC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Personal Insurance required</w:t>
            </w:r>
          </w:p>
        </w:tc>
        <w:tc>
          <w:tcPr>
            <w:tcW w:w="6662" w:type="dxa"/>
          </w:tcPr>
          <w:p w14:paraId="25BAFA14" w14:textId="77777777" w:rsidR="00DD6BA9" w:rsidRP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AA7560" w:rsidRPr="00DD6BA9" w14:paraId="3BACACB7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752D78BE" w14:textId="4E034F2A" w:rsidR="00AA7560" w:rsidRPr="00E441D9" w:rsidRDefault="00B53C5C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Employee insurance required</w:t>
            </w:r>
          </w:p>
        </w:tc>
        <w:tc>
          <w:tcPr>
            <w:tcW w:w="6662" w:type="dxa"/>
          </w:tcPr>
          <w:p w14:paraId="6C7E1306" w14:textId="77777777" w:rsidR="00AA7560" w:rsidRPr="00DD6BA9" w:rsidRDefault="00AA7560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</w:tbl>
    <w:p w14:paraId="53F9DDE3" w14:textId="28BD25B9" w:rsidR="00AA7560" w:rsidRDefault="00AA7560" w:rsidP="000E2940">
      <w:pPr>
        <w:pStyle w:val="IPSBAtable"/>
      </w:pP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5528"/>
      </w:tblGrid>
      <w:tr w:rsidR="005B7EB0" w:rsidRPr="00DD6BA9" w14:paraId="5618110B" w14:textId="77777777" w:rsidTr="00603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59F2E3C0" w14:textId="77777777" w:rsidR="005B7EB0" w:rsidRPr="00DD6BA9" w:rsidRDefault="005B7EB0" w:rsidP="006031E4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>Risk Assessment</w:t>
            </w:r>
          </w:p>
        </w:tc>
      </w:tr>
      <w:tr w:rsidR="005B7EB0" w:rsidRPr="00DD6BA9" w14:paraId="76FA1F8A" w14:textId="77777777" w:rsidTr="0060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10A8B7"/>
          </w:tcPr>
          <w:p w14:paraId="7452BA18" w14:textId="77777777" w:rsidR="005B7EB0" w:rsidRPr="00F7028D" w:rsidRDefault="005B7EB0" w:rsidP="006031E4">
            <w:pPr>
              <w:pStyle w:val="IPSBAtable"/>
              <w:rPr>
                <w:bCs/>
                <w:color w:val="FFFFFF" w:themeColor="background1"/>
              </w:rPr>
            </w:pPr>
            <w:r w:rsidRPr="00F7028D">
              <w:rPr>
                <w:bCs/>
                <w:color w:val="FFFFFF" w:themeColor="background1"/>
              </w:rPr>
              <w:t>Risk</w:t>
            </w:r>
          </w:p>
        </w:tc>
        <w:tc>
          <w:tcPr>
            <w:tcW w:w="1984" w:type="dxa"/>
            <w:shd w:val="clear" w:color="auto" w:fill="10A8B7"/>
          </w:tcPr>
          <w:p w14:paraId="24BA2886" w14:textId="77777777" w:rsidR="005B7EB0" w:rsidRPr="00F7028D" w:rsidRDefault="005B7EB0" w:rsidP="006031E4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7028D">
              <w:rPr>
                <w:color w:val="FFFFFF" w:themeColor="background1"/>
              </w:rPr>
              <w:t>Likelihood</w:t>
            </w:r>
          </w:p>
        </w:tc>
        <w:tc>
          <w:tcPr>
            <w:tcW w:w="5528" w:type="dxa"/>
            <w:shd w:val="clear" w:color="auto" w:fill="10A8B7"/>
          </w:tcPr>
          <w:p w14:paraId="14B1759F" w14:textId="77777777" w:rsidR="005B7EB0" w:rsidRPr="00F7028D" w:rsidRDefault="005B7EB0" w:rsidP="006031E4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7028D">
              <w:rPr>
                <w:color w:val="FFFFFF" w:themeColor="background1"/>
              </w:rPr>
              <w:t>Mitigation Strategy</w:t>
            </w:r>
          </w:p>
        </w:tc>
      </w:tr>
      <w:tr w:rsidR="005B7EB0" w:rsidRPr="00DD6BA9" w14:paraId="35948105" w14:textId="77777777" w:rsidTr="00603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98D59C" w14:textId="77777777" w:rsidR="005B7EB0" w:rsidRPr="0046402B" w:rsidRDefault="005B7EB0" w:rsidP="006031E4">
            <w:pPr>
              <w:spacing w:after="40" w:line="240" w:lineRule="auto"/>
              <w:rPr>
                <w:rFonts w:eastAsia="Calibri"/>
                <w:b/>
                <w:bCs w:val="0"/>
                <w:i/>
                <w:iCs/>
                <w:color w:val="4472C4" w:themeColor="accent1"/>
                <w:szCs w:val="22"/>
              </w:rPr>
            </w:pPr>
            <w:r w:rsidRPr="0046402B">
              <w:rPr>
                <w:rFonts w:eastAsia="Calibri"/>
                <w:b/>
                <w:bCs w:val="0"/>
                <w:i/>
                <w:iCs/>
                <w:color w:val="4472C4" w:themeColor="accent1"/>
                <w:szCs w:val="22"/>
              </w:rPr>
              <w:t>Description of risk</w:t>
            </w:r>
          </w:p>
        </w:tc>
        <w:tc>
          <w:tcPr>
            <w:tcW w:w="1984" w:type="dxa"/>
          </w:tcPr>
          <w:p w14:paraId="2647B1D7" w14:textId="77777777" w:rsidR="005B7EB0" w:rsidRPr="0046402B" w:rsidRDefault="005B7EB0" w:rsidP="006031E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i/>
                <w:iCs/>
                <w:color w:val="4472C4" w:themeColor="accent1"/>
                <w:szCs w:val="22"/>
              </w:rPr>
            </w:pPr>
            <w:r w:rsidRPr="0046402B">
              <w:rPr>
                <w:rFonts w:eastAsia="Calibri"/>
                <w:b/>
                <w:i/>
                <w:iCs/>
                <w:color w:val="4472C4" w:themeColor="accent1"/>
                <w:szCs w:val="22"/>
              </w:rPr>
              <w:t>High/Medium/Low</w:t>
            </w:r>
          </w:p>
        </w:tc>
        <w:tc>
          <w:tcPr>
            <w:tcW w:w="5528" w:type="dxa"/>
          </w:tcPr>
          <w:p w14:paraId="277E5BCD" w14:textId="77777777" w:rsidR="005B7EB0" w:rsidRPr="0046402B" w:rsidRDefault="005B7EB0" w:rsidP="006031E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i/>
                <w:iCs/>
                <w:color w:val="4472C4" w:themeColor="accent1"/>
                <w:szCs w:val="22"/>
              </w:rPr>
            </w:pPr>
            <w:r w:rsidRPr="0046402B">
              <w:rPr>
                <w:rFonts w:eastAsia="Calibri"/>
                <w:b/>
                <w:i/>
                <w:iCs/>
                <w:color w:val="4472C4" w:themeColor="accent1"/>
                <w:szCs w:val="22"/>
              </w:rPr>
              <w:t>What actions can you take to reduce the risk? How will you address this risk if it happens?</w:t>
            </w:r>
          </w:p>
        </w:tc>
      </w:tr>
      <w:tr w:rsidR="005B7EB0" w:rsidRPr="00DD6BA9" w14:paraId="54C898F9" w14:textId="77777777" w:rsidTr="0060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26637A" w14:textId="77777777" w:rsidR="005B7EB0" w:rsidRPr="0046402B" w:rsidRDefault="005B7EB0" w:rsidP="006031E4">
            <w:pPr>
              <w:spacing w:after="40" w:line="240" w:lineRule="auto"/>
              <w:rPr>
                <w:rFonts w:eastAsia="Calibri"/>
                <w:b/>
                <w:bCs w:val="0"/>
                <w:i/>
                <w:iCs/>
                <w:color w:val="4472C4" w:themeColor="accent1"/>
                <w:szCs w:val="22"/>
              </w:rPr>
            </w:pPr>
          </w:p>
        </w:tc>
        <w:tc>
          <w:tcPr>
            <w:tcW w:w="1984" w:type="dxa"/>
          </w:tcPr>
          <w:p w14:paraId="64C2FDCF" w14:textId="77777777" w:rsidR="005B7EB0" w:rsidRPr="0046402B" w:rsidRDefault="005B7EB0" w:rsidP="006031E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i/>
                <w:iCs/>
                <w:color w:val="4472C4" w:themeColor="accent1"/>
                <w:szCs w:val="22"/>
              </w:rPr>
            </w:pPr>
          </w:p>
        </w:tc>
        <w:tc>
          <w:tcPr>
            <w:tcW w:w="5528" w:type="dxa"/>
          </w:tcPr>
          <w:p w14:paraId="278FDAC6" w14:textId="77777777" w:rsidR="005B7EB0" w:rsidRPr="0046402B" w:rsidRDefault="005B7EB0" w:rsidP="006031E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i/>
                <w:iCs/>
                <w:color w:val="4472C4" w:themeColor="accent1"/>
                <w:szCs w:val="22"/>
              </w:rPr>
            </w:pPr>
          </w:p>
        </w:tc>
      </w:tr>
      <w:tr w:rsidR="005B7EB0" w:rsidRPr="00DD6BA9" w14:paraId="4908D4E0" w14:textId="77777777" w:rsidTr="00603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A16764" w14:textId="77777777" w:rsidR="005B7EB0" w:rsidRPr="0046402B" w:rsidRDefault="005B7EB0" w:rsidP="006031E4">
            <w:pPr>
              <w:spacing w:after="40" w:line="240" w:lineRule="auto"/>
              <w:rPr>
                <w:rFonts w:eastAsia="Calibri"/>
                <w:b/>
                <w:bCs w:val="0"/>
                <w:i/>
                <w:iCs/>
                <w:color w:val="4472C4" w:themeColor="accent1"/>
                <w:szCs w:val="22"/>
              </w:rPr>
            </w:pPr>
          </w:p>
        </w:tc>
        <w:tc>
          <w:tcPr>
            <w:tcW w:w="1984" w:type="dxa"/>
          </w:tcPr>
          <w:p w14:paraId="0108467E" w14:textId="77777777" w:rsidR="005B7EB0" w:rsidRPr="0046402B" w:rsidRDefault="005B7EB0" w:rsidP="006031E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i/>
                <w:iCs/>
                <w:color w:val="4472C4" w:themeColor="accent1"/>
                <w:szCs w:val="22"/>
              </w:rPr>
            </w:pPr>
          </w:p>
        </w:tc>
        <w:tc>
          <w:tcPr>
            <w:tcW w:w="5528" w:type="dxa"/>
          </w:tcPr>
          <w:p w14:paraId="3584F71D" w14:textId="77777777" w:rsidR="005B7EB0" w:rsidRPr="0046402B" w:rsidRDefault="005B7EB0" w:rsidP="006031E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i/>
                <w:iCs/>
                <w:color w:val="4472C4" w:themeColor="accent1"/>
                <w:szCs w:val="22"/>
              </w:rPr>
            </w:pPr>
          </w:p>
        </w:tc>
      </w:tr>
      <w:tr w:rsidR="005B7EB0" w:rsidRPr="00DD6BA9" w14:paraId="354B6F4E" w14:textId="77777777" w:rsidTr="0060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DB634C" w14:textId="77777777" w:rsidR="005B7EB0" w:rsidRPr="0046402B" w:rsidRDefault="005B7EB0" w:rsidP="006031E4">
            <w:pPr>
              <w:spacing w:after="40" w:line="240" w:lineRule="auto"/>
              <w:rPr>
                <w:rFonts w:eastAsia="Calibri"/>
                <w:b/>
                <w:bCs w:val="0"/>
                <w:i/>
                <w:iCs/>
                <w:color w:val="4472C4" w:themeColor="accent1"/>
                <w:szCs w:val="22"/>
              </w:rPr>
            </w:pPr>
          </w:p>
        </w:tc>
        <w:tc>
          <w:tcPr>
            <w:tcW w:w="1984" w:type="dxa"/>
          </w:tcPr>
          <w:p w14:paraId="657D5737" w14:textId="77777777" w:rsidR="005B7EB0" w:rsidRPr="0046402B" w:rsidRDefault="005B7EB0" w:rsidP="006031E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i/>
                <w:iCs/>
                <w:color w:val="4472C4" w:themeColor="accent1"/>
                <w:szCs w:val="22"/>
              </w:rPr>
            </w:pPr>
          </w:p>
        </w:tc>
        <w:tc>
          <w:tcPr>
            <w:tcW w:w="5528" w:type="dxa"/>
          </w:tcPr>
          <w:p w14:paraId="1487B585" w14:textId="77777777" w:rsidR="005B7EB0" w:rsidRPr="0046402B" w:rsidRDefault="005B7EB0" w:rsidP="006031E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i/>
                <w:iCs/>
                <w:color w:val="4472C4" w:themeColor="accent1"/>
                <w:szCs w:val="22"/>
              </w:rPr>
            </w:pPr>
          </w:p>
        </w:tc>
      </w:tr>
    </w:tbl>
    <w:p w14:paraId="583A91A9" w14:textId="77777777" w:rsidR="005B7EB0" w:rsidRDefault="005B7EB0" w:rsidP="000E2940">
      <w:pPr>
        <w:pStyle w:val="IPSBAtable"/>
      </w:pP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B53C5C" w:rsidRPr="00DD6BA9" w14:paraId="63646FDA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228BAC79" w14:textId="0EC55771" w:rsidR="00B53C5C" w:rsidRPr="00DD6BA9" w:rsidRDefault="00B53C5C" w:rsidP="00585F84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 xml:space="preserve">Your </w:t>
            </w:r>
            <w:r w:rsidR="005C1FC2"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>Vision</w:t>
            </w:r>
          </w:p>
        </w:tc>
      </w:tr>
      <w:tr w:rsidR="00B53C5C" w:rsidRPr="00DD6BA9" w14:paraId="3445BD18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1F23EC7E" w14:textId="6AA09771" w:rsidR="00B53C5C" w:rsidRPr="00E441D9" w:rsidRDefault="005C1FC2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What is your overall goal?</w:t>
            </w:r>
          </w:p>
        </w:tc>
        <w:tc>
          <w:tcPr>
            <w:tcW w:w="6662" w:type="dxa"/>
          </w:tcPr>
          <w:p w14:paraId="40345FA3" w14:textId="77777777" w:rsidR="00DD6BA9" w:rsidRPr="00DD6BA9" w:rsidRDefault="00DD6BA9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B53C5C" w:rsidRPr="00DD6BA9" w14:paraId="585CEACB" w14:textId="77777777" w:rsidTr="00E4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72740321" w14:textId="69E4E875" w:rsidR="00B53C5C" w:rsidRPr="00E441D9" w:rsidRDefault="005C1FC2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 xml:space="preserve">What are </w:t>
            </w:r>
            <w:r w:rsidR="00A65007">
              <w:rPr>
                <w:color w:val="FFFFFF" w:themeColor="background1"/>
              </w:rPr>
              <w:t>the</w:t>
            </w:r>
            <w:r w:rsidRPr="00E441D9">
              <w:rPr>
                <w:color w:val="FFFFFF" w:themeColor="background1"/>
              </w:rPr>
              <w:t xml:space="preserve"> milestones along the way?</w:t>
            </w:r>
          </w:p>
        </w:tc>
        <w:tc>
          <w:tcPr>
            <w:tcW w:w="6662" w:type="dxa"/>
          </w:tcPr>
          <w:p w14:paraId="67A8F8C7" w14:textId="77777777" w:rsidR="00DD6BA9" w:rsidRP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B53C5C" w:rsidRPr="00DD6BA9" w14:paraId="6F0F48F7" w14:textId="77777777" w:rsidTr="00E4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7FA85B4A" w14:textId="28BF7CEA" w:rsidR="00B53C5C" w:rsidRPr="00E441D9" w:rsidRDefault="005C1FC2" w:rsidP="00E441D9">
            <w:pPr>
              <w:pStyle w:val="IPSBAtable"/>
              <w:rPr>
                <w:bCs/>
                <w:color w:val="FFFFFF" w:themeColor="background1"/>
              </w:rPr>
            </w:pPr>
            <w:r w:rsidRPr="00E441D9">
              <w:rPr>
                <w:color w:val="FFFFFF" w:themeColor="background1"/>
              </w:rPr>
              <w:t>What do you want to achieve?</w:t>
            </w:r>
          </w:p>
        </w:tc>
        <w:tc>
          <w:tcPr>
            <w:tcW w:w="6662" w:type="dxa"/>
          </w:tcPr>
          <w:p w14:paraId="78C31526" w14:textId="77777777" w:rsidR="00B53C5C" w:rsidRPr="00DD6BA9" w:rsidRDefault="00B53C5C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</w:tbl>
    <w:p w14:paraId="00DAF6E5" w14:textId="7CAE81C0" w:rsidR="005B7EB0" w:rsidRDefault="005B7EB0" w:rsidP="000E2940">
      <w:pPr>
        <w:pStyle w:val="IPSBAtable"/>
      </w:pPr>
    </w:p>
    <w:p w14:paraId="4DB499D0" w14:textId="77777777" w:rsidR="005B7EB0" w:rsidRDefault="005B7EB0">
      <w:pPr>
        <w:spacing w:after="160" w:line="259" w:lineRule="auto"/>
        <w:rPr>
          <w:rFonts w:eastAsia="Calibri"/>
          <w:b/>
          <w:bCs/>
          <w:color w:val="4472C4" w:themeColor="accent1"/>
          <w:szCs w:val="22"/>
        </w:rPr>
      </w:pPr>
      <w:r>
        <w:br w:type="page"/>
      </w: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5C1FC2" w:rsidRPr="00DD6BA9" w14:paraId="4D67BAA7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152BD3C4" w14:textId="199C1F43" w:rsidR="005C1FC2" w:rsidRPr="00DD6BA9" w:rsidRDefault="00C471B7" w:rsidP="00585F84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lastRenderedPageBreak/>
              <w:t>SWOT Analysis</w:t>
            </w:r>
            <w:r w:rsidR="005C1FC2" w:rsidRPr="00DD6BA9"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5B7EB0" w:rsidRPr="00DD6BA9" w14:paraId="3101D58D" w14:textId="77777777" w:rsidTr="005B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10A8B7"/>
          </w:tcPr>
          <w:p w14:paraId="3039D616" w14:textId="6B683110" w:rsidR="005B7EB0" w:rsidRPr="005B7EB0" w:rsidRDefault="005B7EB0" w:rsidP="005B7EB0">
            <w:pPr>
              <w:pStyle w:val="IPSBAtable"/>
              <w:rPr>
                <w:rFonts w:cstheme="minorHAnsi"/>
                <w:bCs/>
                <w:color w:val="FFFFFF" w:themeColor="background1"/>
                <w:spacing w:val="6"/>
                <w:sz w:val="32"/>
                <w:szCs w:val="32"/>
                <w:lang w:eastAsia="en-US"/>
              </w:rPr>
            </w:pPr>
            <w:r w:rsidRPr="005B7EB0">
              <w:rPr>
                <w:color w:val="FFFFFF" w:themeColor="background1"/>
              </w:rPr>
              <w:t>Strengths</w:t>
            </w:r>
          </w:p>
        </w:tc>
        <w:tc>
          <w:tcPr>
            <w:tcW w:w="4820" w:type="dxa"/>
            <w:shd w:val="clear" w:color="auto" w:fill="10A8B7"/>
          </w:tcPr>
          <w:p w14:paraId="51833129" w14:textId="0B14E5A8" w:rsidR="005B7EB0" w:rsidRPr="005B7EB0" w:rsidRDefault="005B7EB0" w:rsidP="005B7EB0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pacing w:val="6"/>
                <w:sz w:val="32"/>
                <w:szCs w:val="32"/>
                <w:lang w:eastAsia="en-US"/>
              </w:rPr>
            </w:pPr>
            <w:r w:rsidRPr="005B7EB0">
              <w:rPr>
                <w:color w:val="FFFFFF" w:themeColor="background1"/>
              </w:rPr>
              <w:t>Weaknesses</w:t>
            </w:r>
          </w:p>
        </w:tc>
      </w:tr>
      <w:tr w:rsidR="005C1FC2" w:rsidRPr="00DD6BA9" w14:paraId="3F8DDEA3" w14:textId="77777777" w:rsidTr="005B7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2D43059" w14:textId="134AB7A9" w:rsidR="00C471B7" w:rsidRDefault="00C471B7" w:rsidP="00585F84">
            <w:pPr>
              <w:spacing w:after="40" w:line="240" w:lineRule="auto"/>
              <w:rPr>
                <w:rFonts w:eastAsia="Calibri"/>
                <w:b/>
                <w:bCs w:val="0"/>
                <w:color w:val="4472C4" w:themeColor="accent1"/>
                <w:szCs w:val="22"/>
              </w:rPr>
            </w:pPr>
          </w:p>
          <w:p w14:paraId="347487CA" w14:textId="18A60DD6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356D8077" w14:textId="44E63823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4F046790" w14:textId="7705D8C6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365A1F7D" w14:textId="3A76C61E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799B4037" w14:textId="53FB7D95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720DA3DA" w14:textId="1053E386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7D4C52EF" w14:textId="7416910F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20C7DE91" w14:textId="2EB22CBB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046AC36D" w14:textId="0ED7D6A3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0951DADF" w14:textId="24466492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3B8CFA6C" w14:textId="2A6FE2B8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21596C63" w14:textId="7E9FC6A3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52944FA7" w14:textId="77777777" w:rsidR="006F0630" w:rsidRDefault="006F0630" w:rsidP="00585F84">
            <w:pPr>
              <w:spacing w:after="40" w:line="240" w:lineRule="auto"/>
              <w:rPr>
                <w:rFonts w:eastAsia="Calibri"/>
                <w:b/>
                <w:bCs w:val="0"/>
                <w:color w:val="4472C4" w:themeColor="accent1"/>
                <w:szCs w:val="22"/>
              </w:rPr>
            </w:pPr>
          </w:p>
          <w:p w14:paraId="514BD553" w14:textId="6543BCF9" w:rsidR="006F0630" w:rsidRDefault="006F0630" w:rsidP="00585F84">
            <w:pPr>
              <w:spacing w:after="40" w:line="240" w:lineRule="auto"/>
              <w:rPr>
                <w:rFonts w:eastAsia="Calibri"/>
                <w:b/>
                <w:bCs w:val="0"/>
                <w:color w:val="4472C4" w:themeColor="accent1"/>
                <w:szCs w:val="22"/>
              </w:rPr>
            </w:pPr>
          </w:p>
          <w:p w14:paraId="72B584E8" w14:textId="77777777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6869F684" w14:textId="77777777" w:rsidR="00C471B7" w:rsidRDefault="00C471B7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0E4025F0" w14:textId="77777777" w:rsidR="00C471B7" w:rsidRDefault="00C471B7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5ACF852A" w14:textId="77777777" w:rsidR="00C471B7" w:rsidRDefault="00C471B7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1F707834" w14:textId="4DFC1572" w:rsidR="00C471B7" w:rsidRPr="00DD6BA9" w:rsidRDefault="00C471B7" w:rsidP="00585F84">
            <w:pPr>
              <w:spacing w:after="40" w:line="240" w:lineRule="auto"/>
              <w:rPr>
                <w:rFonts w:eastAsia="Calibri"/>
                <w:b/>
                <w:bCs w:val="0"/>
                <w:color w:val="4472C4" w:themeColor="accent1"/>
                <w:szCs w:val="22"/>
              </w:rPr>
            </w:pPr>
          </w:p>
        </w:tc>
        <w:tc>
          <w:tcPr>
            <w:tcW w:w="4819" w:type="dxa"/>
          </w:tcPr>
          <w:p w14:paraId="3276B827" w14:textId="77777777" w:rsid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4512D7BC" w14:textId="77777777" w:rsid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1C2F7B3A" w14:textId="77777777" w:rsid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159E9376" w14:textId="77777777" w:rsid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38C02D12" w14:textId="64972620" w:rsidR="00DD6BA9" w:rsidRP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5B7EB0" w:rsidRPr="00DD6BA9" w14:paraId="4FBFDECB" w14:textId="77777777" w:rsidTr="005B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10A8B7"/>
          </w:tcPr>
          <w:p w14:paraId="1E6220D6" w14:textId="486FF953" w:rsidR="005B7EB0" w:rsidRPr="005B7EB0" w:rsidRDefault="005B7EB0" w:rsidP="005B7EB0">
            <w:pPr>
              <w:pStyle w:val="IPSBAtable"/>
              <w:rPr>
                <w:color w:val="FFFFFF" w:themeColor="background1"/>
              </w:rPr>
            </w:pPr>
            <w:r w:rsidRPr="005B7EB0">
              <w:rPr>
                <w:color w:val="FFFFFF" w:themeColor="background1"/>
              </w:rPr>
              <w:t>Opportunities</w:t>
            </w:r>
          </w:p>
        </w:tc>
        <w:tc>
          <w:tcPr>
            <w:tcW w:w="4819" w:type="dxa"/>
            <w:shd w:val="clear" w:color="auto" w:fill="10A8B7"/>
          </w:tcPr>
          <w:p w14:paraId="35927C86" w14:textId="52F96004" w:rsidR="005B7EB0" w:rsidRPr="005B7EB0" w:rsidRDefault="005B7EB0" w:rsidP="005B7EB0">
            <w:pPr>
              <w:pStyle w:val="IPSBA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B7EB0">
              <w:rPr>
                <w:color w:val="FFFFFF" w:themeColor="background1"/>
              </w:rPr>
              <w:t>Threats</w:t>
            </w:r>
          </w:p>
        </w:tc>
      </w:tr>
      <w:tr w:rsidR="005C1FC2" w:rsidRPr="00DD6BA9" w14:paraId="61454C3E" w14:textId="77777777" w:rsidTr="005B7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7CCAE69" w14:textId="38B89A10" w:rsidR="00C471B7" w:rsidRDefault="00C471B7" w:rsidP="00585F84">
            <w:pPr>
              <w:spacing w:after="40" w:line="240" w:lineRule="auto"/>
              <w:rPr>
                <w:rFonts w:eastAsia="Calibri"/>
                <w:b/>
                <w:bCs w:val="0"/>
                <w:color w:val="4472C4" w:themeColor="accent1"/>
                <w:szCs w:val="22"/>
              </w:rPr>
            </w:pPr>
          </w:p>
          <w:p w14:paraId="1CFB334D" w14:textId="6BEBE27E" w:rsidR="006F0630" w:rsidRDefault="006F0630" w:rsidP="00585F84">
            <w:pPr>
              <w:spacing w:after="40" w:line="240" w:lineRule="auto"/>
              <w:rPr>
                <w:rFonts w:eastAsia="Calibri"/>
                <w:b/>
                <w:bCs w:val="0"/>
                <w:color w:val="4472C4" w:themeColor="accent1"/>
                <w:szCs w:val="22"/>
              </w:rPr>
            </w:pPr>
          </w:p>
          <w:p w14:paraId="5E7A21CB" w14:textId="0E6F40A4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5D0F8986" w14:textId="381BD17E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1E409343" w14:textId="2E5E2591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6CD3F64D" w14:textId="1A9CE4E1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10055DCA" w14:textId="38EBBDE3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46E08D73" w14:textId="2F9F4268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0BC34A27" w14:textId="5E0080C0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545823A2" w14:textId="545BEE8B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65DB2B87" w14:textId="2421BC80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3D4947E7" w14:textId="3F5834BF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3C358379" w14:textId="77777777" w:rsidR="006F0630" w:rsidRDefault="006F0630" w:rsidP="00585F84">
            <w:pPr>
              <w:spacing w:after="40" w:line="240" w:lineRule="auto"/>
              <w:rPr>
                <w:rFonts w:eastAsia="Calibri"/>
                <w:b/>
                <w:bCs w:val="0"/>
                <w:color w:val="4472C4" w:themeColor="accent1"/>
                <w:szCs w:val="22"/>
              </w:rPr>
            </w:pPr>
          </w:p>
          <w:p w14:paraId="0F8A6529" w14:textId="4B577CC8" w:rsidR="006F0630" w:rsidRDefault="006F0630" w:rsidP="00585F84">
            <w:pPr>
              <w:spacing w:after="40" w:line="240" w:lineRule="auto"/>
              <w:rPr>
                <w:rFonts w:eastAsia="Calibri"/>
                <w:b/>
                <w:bCs w:val="0"/>
                <w:color w:val="4472C4" w:themeColor="accent1"/>
                <w:szCs w:val="22"/>
              </w:rPr>
            </w:pPr>
          </w:p>
          <w:p w14:paraId="765AE8E8" w14:textId="77777777" w:rsidR="006F0630" w:rsidRDefault="006F0630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228C80D2" w14:textId="77777777" w:rsidR="00C471B7" w:rsidRDefault="00C471B7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687015EF" w14:textId="77777777" w:rsidR="00C471B7" w:rsidRDefault="00C471B7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24882846" w14:textId="77777777" w:rsidR="00C471B7" w:rsidRDefault="00C471B7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71BAFBF9" w14:textId="77777777" w:rsidR="00C471B7" w:rsidRDefault="00C471B7" w:rsidP="00585F84">
            <w:pPr>
              <w:spacing w:after="40" w:line="240" w:lineRule="auto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40A2D78D" w14:textId="167DC353" w:rsidR="00C471B7" w:rsidRPr="00DD6BA9" w:rsidRDefault="00C471B7" w:rsidP="00585F84">
            <w:pPr>
              <w:spacing w:after="40" w:line="240" w:lineRule="auto"/>
              <w:rPr>
                <w:rFonts w:eastAsia="Calibri"/>
                <w:b/>
                <w:bCs w:val="0"/>
                <w:color w:val="4472C4" w:themeColor="accent1"/>
                <w:szCs w:val="22"/>
              </w:rPr>
            </w:pPr>
          </w:p>
        </w:tc>
        <w:tc>
          <w:tcPr>
            <w:tcW w:w="4819" w:type="dxa"/>
          </w:tcPr>
          <w:p w14:paraId="68C0D7C7" w14:textId="77777777" w:rsid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5BD5B49E" w14:textId="77777777" w:rsid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12E7B43F" w14:textId="77777777" w:rsid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6ED56EE3" w14:textId="77777777" w:rsid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1CBC64FA" w14:textId="77777777" w:rsid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  <w:p w14:paraId="423408E0" w14:textId="0D0BE77D" w:rsidR="00DD6BA9" w:rsidRP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</w:tbl>
    <w:p w14:paraId="0BCEBCC0" w14:textId="26C9104F" w:rsidR="006F0630" w:rsidRDefault="006F0630" w:rsidP="000E2940">
      <w:pPr>
        <w:pStyle w:val="IPSBAtable"/>
      </w:pPr>
    </w:p>
    <w:tbl>
      <w:tblPr>
        <w:tblStyle w:val="PlainTabl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031545" w:rsidRPr="00DD6BA9" w14:paraId="3D0E2985" w14:textId="77777777" w:rsidTr="0058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4FF675B3" w14:textId="3FC8CC0D" w:rsidR="00031545" w:rsidRPr="00DD6BA9" w:rsidRDefault="00031545" w:rsidP="00585F84">
            <w:pPr>
              <w:keepLines/>
              <w:spacing w:before="100" w:beforeAutospacing="1"/>
              <w:outlineLvl w:val="2"/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</w:pPr>
            <w:r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lastRenderedPageBreak/>
              <w:t>Other Considerations</w:t>
            </w:r>
            <w:r w:rsidR="006D7737">
              <w:rPr>
                <w:rFonts w:eastAsia="Calibri" w:cstheme="minorHAnsi"/>
                <w:b w:val="0"/>
                <w:spacing w:val="6"/>
                <w:sz w:val="32"/>
                <w:szCs w:val="32"/>
                <w:lang w:eastAsia="en-US"/>
              </w:rPr>
              <w:t xml:space="preserve"> </w:t>
            </w:r>
            <w:r w:rsidR="006D7737" w:rsidRPr="006D7737">
              <w:rPr>
                <w:rFonts w:eastAsia="Calibri" w:cstheme="minorHAnsi"/>
                <w:b w:val="0"/>
                <w:spacing w:val="6"/>
                <w:sz w:val="20"/>
                <w:lang w:eastAsia="en-US"/>
              </w:rPr>
              <w:t>(Any other significant issues not covered above?)</w:t>
            </w:r>
          </w:p>
        </w:tc>
      </w:tr>
      <w:tr w:rsidR="00031545" w:rsidRPr="00DD6BA9" w14:paraId="11F9652E" w14:textId="77777777" w:rsidTr="00A6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635BB6D2" w14:textId="13AF8997" w:rsidR="00031545" w:rsidRPr="00A65007" w:rsidRDefault="006D7737" w:rsidP="00A65007">
            <w:pPr>
              <w:pStyle w:val="IPSBAtable"/>
              <w:rPr>
                <w:bCs/>
                <w:color w:val="FFFFFF" w:themeColor="background1"/>
              </w:rPr>
            </w:pPr>
            <w:r w:rsidRPr="00A65007">
              <w:rPr>
                <w:color w:val="FFFFFF" w:themeColor="background1"/>
              </w:rPr>
              <w:t>Technology</w:t>
            </w:r>
          </w:p>
        </w:tc>
        <w:tc>
          <w:tcPr>
            <w:tcW w:w="6662" w:type="dxa"/>
          </w:tcPr>
          <w:p w14:paraId="50817885" w14:textId="77777777" w:rsidR="00DD6BA9" w:rsidRPr="00DD6BA9" w:rsidRDefault="00DD6BA9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031545" w:rsidRPr="00DD6BA9" w14:paraId="011C59F9" w14:textId="77777777" w:rsidTr="00A6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27AB478A" w14:textId="2BBC744C" w:rsidR="006D7737" w:rsidRPr="00A65007" w:rsidRDefault="006D7737" w:rsidP="00A65007">
            <w:pPr>
              <w:pStyle w:val="IPSBAtable"/>
              <w:rPr>
                <w:color w:val="FFFFFF" w:themeColor="background1"/>
              </w:rPr>
            </w:pPr>
            <w:r w:rsidRPr="00A65007">
              <w:rPr>
                <w:color w:val="FFFFFF" w:themeColor="background1"/>
              </w:rPr>
              <w:t>Government Support</w:t>
            </w:r>
          </w:p>
        </w:tc>
        <w:tc>
          <w:tcPr>
            <w:tcW w:w="6662" w:type="dxa"/>
          </w:tcPr>
          <w:p w14:paraId="70E44AF4" w14:textId="77777777" w:rsidR="00DD6BA9" w:rsidRPr="00DD6BA9" w:rsidRDefault="00DD6BA9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031545" w:rsidRPr="00DD6BA9" w14:paraId="04CAABDC" w14:textId="77777777" w:rsidTr="00A6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37B44527" w14:textId="47A29686" w:rsidR="00031545" w:rsidRPr="00A65007" w:rsidRDefault="00560321" w:rsidP="00A65007">
            <w:pPr>
              <w:pStyle w:val="IPSBAtable"/>
              <w:rPr>
                <w:bCs/>
                <w:color w:val="FFFFFF" w:themeColor="background1"/>
              </w:rPr>
            </w:pPr>
            <w:r w:rsidRPr="00A65007">
              <w:rPr>
                <w:color w:val="FFFFFF" w:themeColor="background1"/>
              </w:rPr>
              <w:t>Training Programs</w:t>
            </w:r>
          </w:p>
        </w:tc>
        <w:tc>
          <w:tcPr>
            <w:tcW w:w="6662" w:type="dxa"/>
          </w:tcPr>
          <w:p w14:paraId="19CDBCA4" w14:textId="77777777" w:rsidR="00031545" w:rsidRPr="00DD6BA9" w:rsidRDefault="00031545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031545" w:rsidRPr="00DD6BA9" w14:paraId="513ABDFD" w14:textId="77777777" w:rsidTr="00A6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6E2FC6F3" w14:textId="3BBF65C3" w:rsidR="00031545" w:rsidRPr="00A65007" w:rsidRDefault="00560321" w:rsidP="00A65007">
            <w:pPr>
              <w:pStyle w:val="IPSBAtable"/>
              <w:rPr>
                <w:bCs/>
                <w:color w:val="FFFFFF" w:themeColor="background1"/>
              </w:rPr>
            </w:pPr>
            <w:r w:rsidRPr="00A65007">
              <w:rPr>
                <w:color w:val="FFFFFF" w:themeColor="background1"/>
              </w:rPr>
              <w:t>Research and Development</w:t>
            </w:r>
          </w:p>
        </w:tc>
        <w:tc>
          <w:tcPr>
            <w:tcW w:w="6662" w:type="dxa"/>
          </w:tcPr>
          <w:p w14:paraId="39F042AD" w14:textId="77777777" w:rsidR="00031545" w:rsidRPr="00DD6BA9" w:rsidRDefault="00031545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560321" w:rsidRPr="00DD6BA9" w14:paraId="4AADE46B" w14:textId="77777777" w:rsidTr="00A6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66E0C3BD" w14:textId="69F5BC96" w:rsidR="00560321" w:rsidRPr="00A65007" w:rsidRDefault="00560321" w:rsidP="00A65007">
            <w:pPr>
              <w:pStyle w:val="IPSBAtable"/>
              <w:rPr>
                <w:bCs/>
                <w:color w:val="FFFFFF" w:themeColor="background1"/>
              </w:rPr>
            </w:pPr>
            <w:r w:rsidRPr="00A65007">
              <w:rPr>
                <w:color w:val="FFFFFF" w:themeColor="background1"/>
              </w:rPr>
              <w:t>Intellectual Property</w:t>
            </w:r>
          </w:p>
        </w:tc>
        <w:tc>
          <w:tcPr>
            <w:tcW w:w="6662" w:type="dxa"/>
          </w:tcPr>
          <w:p w14:paraId="57C20E5D" w14:textId="77777777" w:rsidR="00560321" w:rsidRPr="00DD6BA9" w:rsidRDefault="00560321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560321" w:rsidRPr="00DD6BA9" w14:paraId="4BD69D2C" w14:textId="77777777" w:rsidTr="00A6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26F08DA0" w14:textId="152E4B7F" w:rsidR="00560321" w:rsidRPr="00A65007" w:rsidRDefault="00560321" w:rsidP="00A65007">
            <w:pPr>
              <w:pStyle w:val="IPSBAtable"/>
              <w:rPr>
                <w:bCs/>
                <w:color w:val="FFFFFF" w:themeColor="background1"/>
              </w:rPr>
            </w:pPr>
            <w:r w:rsidRPr="00A65007">
              <w:rPr>
                <w:color w:val="FFFFFF" w:themeColor="background1"/>
              </w:rPr>
              <w:t>Environmental Issues</w:t>
            </w:r>
          </w:p>
        </w:tc>
        <w:tc>
          <w:tcPr>
            <w:tcW w:w="6662" w:type="dxa"/>
          </w:tcPr>
          <w:p w14:paraId="75760625" w14:textId="77777777" w:rsidR="00560321" w:rsidRPr="00DD6BA9" w:rsidRDefault="00560321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560321" w:rsidRPr="00DD6BA9" w14:paraId="3B3EAAED" w14:textId="77777777" w:rsidTr="00A6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1B204593" w14:textId="4047B289" w:rsidR="00560321" w:rsidRPr="00A65007" w:rsidRDefault="00560321" w:rsidP="00A65007">
            <w:pPr>
              <w:pStyle w:val="IPSBAtable"/>
              <w:rPr>
                <w:bCs/>
                <w:color w:val="FFFFFF" w:themeColor="background1"/>
              </w:rPr>
            </w:pPr>
            <w:r w:rsidRPr="00A65007">
              <w:rPr>
                <w:color w:val="FFFFFF" w:themeColor="background1"/>
              </w:rPr>
              <w:t>Community Impact</w:t>
            </w:r>
          </w:p>
        </w:tc>
        <w:tc>
          <w:tcPr>
            <w:tcW w:w="6662" w:type="dxa"/>
          </w:tcPr>
          <w:p w14:paraId="4019DCF6" w14:textId="77777777" w:rsidR="00560321" w:rsidRPr="00DD6BA9" w:rsidRDefault="00560321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560321" w:rsidRPr="00DD6BA9" w14:paraId="30087C9C" w14:textId="77777777" w:rsidTr="00A6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183427D4" w14:textId="07944FF1" w:rsidR="00560321" w:rsidRPr="00A65007" w:rsidRDefault="00560321" w:rsidP="00A65007">
            <w:pPr>
              <w:pStyle w:val="IPSBAtable"/>
              <w:rPr>
                <w:bCs/>
                <w:color w:val="FFFFFF" w:themeColor="background1"/>
              </w:rPr>
            </w:pPr>
            <w:r w:rsidRPr="00A65007">
              <w:rPr>
                <w:color w:val="FFFFFF" w:themeColor="background1"/>
              </w:rPr>
              <w:t>Licenses</w:t>
            </w:r>
          </w:p>
        </w:tc>
        <w:tc>
          <w:tcPr>
            <w:tcW w:w="6662" w:type="dxa"/>
          </w:tcPr>
          <w:p w14:paraId="23E8AB83" w14:textId="77777777" w:rsidR="00560321" w:rsidRPr="00DD6BA9" w:rsidRDefault="00560321" w:rsidP="00585F84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  <w:tr w:rsidR="00560321" w:rsidRPr="00DD6BA9" w14:paraId="654C4B9E" w14:textId="77777777" w:rsidTr="00A6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0A8B7"/>
          </w:tcPr>
          <w:p w14:paraId="652D5A58" w14:textId="6AD3EED0" w:rsidR="00560321" w:rsidRPr="00A65007" w:rsidRDefault="00560321" w:rsidP="00A65007">
            <w:pPr>
              <w:pStyle w:val="IPSBAtable"/>
              <w:rPr>
                <w:bCs/>
                <w:color w:val="FFFFFF" w:themeColor="background1"/>
              </w:rPr>
            </w:pPr>
            <w:r w:rsidRPr="00A65007">
              <w:rPr>
                <w:color w:val="FFFFFF" w:themeColor="background1"/>
              </w:rPr>
              <w:t>Other</w:t>
            </w:r>
          </w:p>
        </w:tc>
        <w:tc>
          <w:tcPr>
            <w:tcW w:w="6662" w:type="dxa"/>
          </w:tcPr>
          <w:p w14:paraId="17EFCB05" w14:textId="77777777" w:rsidR="00560321" w:rsidRPr="00DD6BA9" w:rsidRDefault="00560321" w:rsidP="00585F84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4472C4" w:themeColor="accent1"/>
                <w:szCs w:val="22"/>
              </w:rPr>
            </w:pPr>
          </w:p>
        </w:tc>
      </w:tr>
    </w:tbl>
    <w:p w14:paraId="20D61528" w14:textId="77777777" w:rsidR="00031545" w:rsidRPr="003425AD" w:rsidRDefault="00031545" w:rsidP="000E2940">
      <w:pPr>
        <w:pStyle w:val="IPSBAtable"/>
      </w:pPr>
    </w:p>
    <w:sectPr w:rsidR="00031545" w:rsidRPr="003425AD" w:rsidSect="00F6288B">
      <w:footerReference w:type="default" r:id="rId11"/>
      <w:headerReference w:type="first" r:id="rId12"/>
      <w:footerReference w:type="first" r:id="rId13"/>
      <w:pgSz w:w="11906" w:h="16838"/>
      <w:pgMar w:top="1440" w:right="1111" w:bottom="1440" w:left="11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C7D6" w14:textId="77777777" w:rsidR="00A223EA" w:rsidRDefault="00A223EA" w:rsidP="00F04B56">
      <w:pPr>
        <w:spacing w:after="0" w:line="240" w:lineRule="auto"/>
      </w:pPr>
      <w:r>
        <w:separator/>
      </w:r>
    </w:p>
  </w:endnote>
  <w:endnote w:type="continuationSeparator" w:id="0">
    <w:p w14:paraId="60D90A52" w14:textId="77777777" w:rsidR="00A223EA" w:rsidRDefault="00A223EA" w:rsidP="00F0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Variable ExtraLight">
    <w:panose1 w:val="020B03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8D04" w14:textId="6A09F991" w:rsidR="00F04B56" w:rsidRDefault="00F770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A09E3B" wp14:editId="7BE2EEA8">
              <wp:simplePos x="0" y="0"/>
              <wp:positionH relativeFrom="column">
                <wp:posOffset>0</wp:posOffset>
              </wp:positionH>
              <wp:positionV relativeFrom="paragraph">
                <wp:posOffset>66174</wp:posOffset>
              </wp:positionV>
              <wp:extent cx="5664459" cy="295960"/>
              <wp:effectExtent l="0" t="0" r="0" b="88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459" cy="295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55883" w14:textId="0AC3CC27" w:rsidR="00F770D0" w:rsidRPr="006424D8" w:rsidRDefault="00F770D0" w:rsidP="00F770D0">
                          <w:pPr>
                            <w:tabs>
                              <w:tab w:val="center" w:pos="4253"/>
                              <w:tab w:val="right" w:pos="8931"/>
                            </w:tabs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424D8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ab/>
                          </w:r>
                          <w:r w:rsidRPr="006424D8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pacing w:val="60"/>
                              <w:sz w:val="16"/>
                              <w:szCs w:val="16"/>
                            </w:rPr>
                            <w:t>Page</w:t>
                          </w:r>
                          <w:r w:rsidRPr="006424D8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6424D8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424D8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6424D8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424D8">
                            <w:rPr>
                              <w:rFonts w:ascii="Century Gothic" w:hAnsi="Century Gothic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6424D8">
                            <w:rPr>
                              <w:rFonts w:ascii="Century Gothic" w:hAnsi="Century Gothic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424D8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09E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5.2pt;width:446pt;height:2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" filled="f" stroked="f" strokeweight=".5pt">
              <v:textbox inset="0,0,0,0">
                <w:txbxContent>
                  <w:p w14:paraId="06255883" w14:textId="0AC3CC27" w:rsidR="00F770D0" w:rsidRPr="006424D8" w:rsidRDefault="00F770D0" w:rsidP="00F770D0">
                    <w:pPr>
                      <w:tabs>
                        <w:tab w:val="center" w:pos="4253"/>
                        <w:tab w:val="right" w:pos="8931"/>
                      </w:tabs>
                      <w:rPr>
                        <w:rFonts w:ascii="Century Gothic" w:hAnsi="Century Gothic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6424D8">
                      <w:rPr>
                        <w:rFonts w:ascii="Century Gothic" w:hAnsi="Century Gothic"/>
                        <w:bCs/>
                        <w:color w:val="000000" w:themeColor="text1"/>
                        <w:sz w:val="16"/>
                        <w:szCs w:val="16"/>
                      </w:rPr>
                      <w:tab/>
                    </w:r>
                    <w:r w:rsidRPr="006424D8">
                      <w:rPr>
                        <w:rFonts w:ascii="Century Gothic" w:hAnsi="Century Gothic"/>
                        <w:bCs/>
                        <w:color w:val="000000" w:themeColor="text1"/>
                        <w:spacing w:val="60"/>
                        <w:sz w:val="16"/>
                        <w:szCs w:val="16"/>
                      </w:rPr>
                      <w:t>Page</w:t>
                    </w:r>
                    <w:r w:rsidRPr="006424D8">
                      <w:rPr>
                        <w:rFonts w:ascii="Century Gothic" w:hAnsi="Century Gothic"/>
                        <w:bCs/>
                        <w:color w:val="000000" w:themeColor="text1"/>
                        <w:sz w:val="16"/>
                        <w:szCs w:val="16"/>
                      </w:rPr>
                      <w:t xml:space="preserve"> | </w:t>
                    </w:r>
                    <w:r w:rsidRPr="006424D8">
                      <w:rPr>
                        <w:rFonts w:ascii="Century Gothic" w:hAnsi="Century Gothic"/>
                        <w:bCs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6424D8">
                      <w:rPr>
                        <w:rFonts w:ascii="Century Gothic" w:hAnsi="Century Gothic"/>
                        <w:bCs/>
                        <w:color w:val="000000" w:themeColor="text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6424D8">
                      <w:rPr>
                        <w:rFonts w:ascii="Century Gothic" w:hAnsi="Century Gothic"/>
                        <w:bCs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Pr="006424D8">
                      <w:rPr>
                        <w:rFonts w:ascii="Century Gothic" w:hAnsi="Century Gothic"/>
                        <w:bCs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6424D8">
                      <w:rPr>
                        <w:rFonts w:ascii="Century Gothic" w:hAnsi="Century Gothic"/>
                        <w:bCs/>
                        <w:noProof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6424D8">
                      <w:rPr>
                        <w:rFonts w:ascii="Century Gothic" w:hAnsi="Century Gothic"/>
                        <w:bCs/>
                        <w:color w:val="000000" w:themeColor="text1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E3FC" w14:textId="21B3E580" w:rsidR="00F26778" w:rsidRDefault="00C771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8F93D4" wp14:editId="7026F106">
              <wp:simplePos x="0" y="0"/>
              <wp:positionH relativeFrom="column">
                <wp:posOffset>-34156</wp:posOffset>
              </wp:positionH>
              <wp:positionV relativeFrom="paragraph">
                <wp:posOffset>33020</wp:posOffset>
              </wp:positionV>
              <wp:extent cx="5664459" cy="295960"/>
              <wp:effectExtent l="0" t="0" r="0" b="88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459" cy="295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68CC2" w14:textId="5FA33CC2" w:rsidR="00C771BC" w:rsidRPr="002D7967" w:rsidRDefault="00C771BC" w:rsidP="00C771BC">
                          <w:pPr>
                            <w:tabs>
                              <w:tab w:val="center" w:pos="4253"/>
                              <w:tab w:val="right" w:pos="8931"/>
                            </w:tabs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424D8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ab/>
                          </w:r>
                          <w:r w:rsidRPr="002D7967">
                            <w:rPr>
                              <w:rFonts w:ascii="Montserrat" w:hAnsi="Montserrat"/>
                              <w:bCs/>
                              <w:color w:val="000000" w:themeColor="text1"/>
                              <w:spacing w:val="60"/>
                              <w:sz w:val="16"/>
                              <w:szCs w:val="16"/>
                            </w:rPr>
                            <w:t>Page</w:t>
                          </w:r>
                          <w:r w:rsidRPr="002D7967"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2D7967"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7967"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2D7967"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D7967">
                            <w:rPr>
                              <w:rFonts w:ascii="Montserrat" w:hAnsi="Montserrat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2D7967">
                            <w:rPr>
                              <w:rFonts w:ascii="Montserrat" w:hAnsi="Montserrat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D7967"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F93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.7pt;margin-top:2.6pt;width:446pt;height:23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" filled="f" stroked="f" strokeweight=".5pt">
              <v:textbox inset="0,0,0,0">
                <w:txbxContent>
                  <w:p w14:paraId="50968CC2" w14:textId="5FA33CC2" w:rsidR="00C771BC" w:rsidRPr="002D7967" w:rsidRDefault="00C771BC" w:rsidP="00C771BC">
                    <w:pPr>
                      <w:tabs>
                        <w:tab w:val="center" w:pos="4253"/>
                        <w:tab w:val="right" w:pos="8931"/>
                      </w:tabs>
                      <w:rPr>
                        <w:rFonts w:ascii="Montserrat" w:hAnsi="Montserrat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6424D8">
                      <w:rPr>
                        <w:rFonts w:ascii="Century Gothic" w:hAnsi="Century Gothic"/>
                        <w:bCs/>
                        <w:color w:val="000000" w:themeColor="text1"/>
                        <w:sz w:val="16"/>
                        <w:szCs w:val="16"/>
                      </w:rPr>
                      <w:tab/>
                    </w:r>
                    <w:r w:rsidRPr="002D7967">
                      <w:rPr>
                        <w:rFonts w:ascii="Montserrat" w:hAnsi="Montserrat"/>
                        <w:bCs/>
                        <w:color w:val="000000" w:themeColor="text1"/>
                        <w:spacing w:val="60"/>
                        <w:sz w:val="16"/>
                        <w:szCs w:val="16"/>
                      </w:rPr>
                      <w:t>Page</w:t>
                    </w:r>
                    <w:r w:rsidRPr="002D7967">
                      <w:rPr>
                        <w:rFonts w:ascii="Montserrat" w:hAnsi="Montserrat"/>
                        <w:bCs/>
                        <w:color w:val="000000" w:themeColor="text1"/>
                        <w:sz w:val="16"/>
                        <w:szCs w:val="16"/>
                      </w:rPr>
                      <w:t xml:space="preserve"> | </w:t>
                    </w:r>
                    <w:r w:rsidRPr="002D7967">
                      <w:rPr>
                        <w:rFonts w:ascii="Montserrat" w:hAnsi="Montserrat"/>
                        <w:bCs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D7967">
                      <w:rPr>
                        <w:rFonts w:ascii="Montserrat" w:hAnsi="Montserrat"/>
                        <w:bCs/>
                        <w:color w:val="000000" w:themeColor="text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2D7967">
                      <w:rPr>
                        <w:rFonts w:ascii="Montserrat" w:hAnsi="Montserrat"/>
                        <w:bCs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Pr="002D7967">
                      <w:rPr>
                        <w:rFonts w:ascii="Montserrat" w:hAnsi="Montserrat"/>
                        <w:bCs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2D7967">
                      <w:rPr>
                        <w:rFonts w:ascii="Montserrat" w:hAnsi="Montserrat"/>
                        <w:bCs/>
                        <w:noProof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D7967">
                      <w:rPr>
                        <w:rFonts w:ascii="Montserrat" w:hAnsi="Montserrat"/>
                        <w:bCs/>
                        <w:color w:val="000000" w:themeColor="text1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DA68" w14:textId="77777777" w:rsidR="00A223EA" w:rsidRDefault="00A223EA" w:rsidP="00F04B56">
      <w:pPr>
        <w:spacing w:after="0" w:line="240" w:lineRule="auto"/>
      </w:pPr>
      <w:r>
        <w:separator/>
      </w:r>
    </w:p>
  </w:footnote>
  <w:footnote w:type="continuationSeparator" w:id="0">
    <w:p w14:paraId="5BD628D9" w14:textId="77777777" w:rsidR="00A223EA" w:rsidRDefault="00A223EA" w:rsidP="00F0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8800" w14:textId="364E0FC9" w:rsidR="00726334" w:rsidRDefault="003A0CE9">
    <w:pPr>
      <w:pStyle w:val="Header"/>
    </w:pPr>
    <w:r>
      <w:rPr>
        <w:noProof/>
      </w:rPr>
      <w:drawing>
        <wp:anchor distT="0" distB="0" distL="114300" distR="114300" simplePos="0" relativeHeight="251670527" behindDoc="1" locked="0" layoutInCell="1" allowOverlap="1" wp14:anchorId="59B21C90" wp14:editId="75A4494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605395" cy="923290"/>
          <wp:effectExtent l="0" t="0" r="0" b="0"/>
          <wp:wrapTight wrapText="bothSides">
            <wp:wrapPolygon edited="0">
              <wp:start x="0" y="0"/>
              <wp:lineTo x="0" y="18272"/>
              <wp:lineTo x="2272" y="20946"/>
              <wp:lineTo x="2922" y="20946"/>
              <wp:lineTo x="3030" y="20946"/>
              <wp:lineTo x="3300" y="16044"/>
              <wp:lineTo x="3246" y="14261"/>
              <wp:lineTo x="9522" y="14261"/>
              <wp:lineTo x="14933" y="11142"/>
              <wp:lineTo x="14879" y="7131"/>
              <wp:lineTo x="21533" y="4902"/>
              <wp:lineTo x="215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52" b="14152"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824">
      <w:rPr>
        <w:noProof/>
        <w:sz w:val="36"/>
        <w:szCs w:val="36"/>
        <w:lang w:eastAsia="en-GB"/>
      </w:rPr>
      <w:drawing>
        <wp:anchor distT="0" distB="0" distL="114300" distR="114300" simplePos="0" relativeHeight="251675648" behindDoc="0" locked="0" layoutInCell="1" allowOverlap="1" wp14:anchorId="26EB9212" wp14:editId="56A8656D">
          <wp:simplePos x="0" y="0"/>
          <wp:positionH relativeFrom="column">
            <wp:posOffset>3221355</wp:posOffset>
          </wp:positionH>
          <wp:positionV relativeFrom="paragraph">
            <wp:posOffset>-278765</wp:posOffset>
          </wp:positionV>
          <wp:extent cx="3141345" cy="600075"/>
          <wp:effectExtent l="0" t="0" r="1905" b="9525"/>
          <wp:wrapTight wrapText="bothSides">
            <wp:wrapPolygon edited="0">
              <wp:start x="11920" y="0"/>
              <wp:lineTo x="0" y="0"/>
              <wp:lineTo x="0" y="21257"/>
              <wp:lineTo x="131" y="21257"/>
              <wp:lineTo x="9955" y="21257"/>
              <wp:lineTo x="11527" y="21257"/>
              <wp:lineTo x="21482" y="10286"/>
              <wp:lineTo x="21482" y="2057"/>
              <wp:lineTo x="13492" y="0"/>
              <wp:lineTo x="1192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3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29.25pt;height:24.75pt" o:bullet="t">
        <v:imagedata r:id="rId1" o:title="Bullet"/>
      </v:shape>
    </w:pict>
  </w:numPicBullet>
  <w:abstractNum w:abstractNumId="0" w15:restartNumberingAfterBreak="0">
    <w:nsid w:val="FFFFFF1D"/>
    <w:multiLevelType w:val="multilevel"/>
    <w:tmpl w:val="F4B67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A116E"/>
    <w:multiLevelType w:val="hybridMultilevel"/>
    <w:tmpl w:val="C1E64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6B7D"/>
    <w:multiLevelType w:val="hybridMultilevel"/>
    <w:tmpl w:val="F4AAD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9056B"/>
    <w:multiLevelType w:val="hybridMultilevel"/>
    <w:tmpl w:val="D0EC85FA"/>
    <w:lvl w:ilvl="0" w:tplc="67662686">
      <w:start w:val="1"/>
      <w:numFmt w:val="bullet"/>
      <w:pStyle w:val="IPS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5B3"/>
    <w:multiLevelType w:val="hybridMultilevel"/>
    <w:tmpl w:val="BF5EEEE0"/>
    <w:lvl w:ilvl="0" w:tplc="CAB2BA9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01677"/>
    <w:multiLevelType w:val="hybridMultilevel"/>
    <w:tmpl w:val="F544E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2A27"/>
    <w:multiLevelType w:val="hybridMultilevel"/>
    <w:tmpl w:val="BE181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958A5"/>
    <w:multiLevelType w:val="hybridMultilevel"/>
    <w:tmpl w:val="F306B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E6E19"/>
    <w:multiLevelType w:val="hybridMultilevel"/>
    <w:tmpl w:val="25CA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36074"/>
    <w:multiLevelType w:val="hybridMultilevel"/>
    <w:tmpl w:val="B00641D6"/>
    <w:lvl w:ilvl="0" w:tplc="F6888A94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406E6"/>
    <w:multiLevelType w:val="hybridMultilevel"/>
    <w:tmpl w:val="52EE0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20C5"/>
    <w:multiLevelType w:val="hybridMultilevel"/>
    <w:tmpl w:val="D7C8A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F3B63"/>
    <w:multiLevelType w:val="hybridMultilevel"/>
    <w:tmpl w:val="D0169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14D5C"/>
    <w:multiLevelType w:val="hybridMultilevel"/>
    <w:tmpl w:val="7D1AB4B0"/>
    <w:lvl w:ilvl="0" w:tplc="BF42C7D0">
      <w:start w:val="1"/>
      <w:numFmt w:val="bullet"/>
      <w:pStyle w:val="IP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0311A"/>
    <w:multiLevelType w:val="hybridMultilevel"/>
    <w:tmpl w:val="D778D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65CE3"/>
    <w:multiLevelType w:val="hybridMultilevel"/>
    <w:tmpl w:val="56545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E6762"/>
    <w:multiLevelType w:val="hybridMultilevel"/>
    <w:tmpl w:val="AE324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90F0D"/>
    <w:multiLevelType w:val="multilevel"/>
    <w:tmpl w:val="294A8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SBAmethodologyhead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37018A"/>
    <w:multiLevelType w:val="hybridMultilevel"/>
    <w:tmpl w:val="4FF4A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708B8"/>
    <w:multiLevelType w:val="hybridMultilevel"/>
    <w:tmpl w:val="63FEA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D22F7"/>
    <w:multiLevelType w:val="hybridMultilevel"/>
    <w:tmpl w:val="3904B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45373"/>
    <w:multiLevelType w:val="hybridMultilevel"/>
    <w:tmpl w:val="5CFEF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A2258"/>
    <w:multiLevelType w:val="hybridMultilevel"/>
    <w:tmpl w:val="7FC87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20"/>
  </w:num>
  <w:num w:numId="6">
    <w:abstractNumId w:val="19"/>
  </w:num>
  <w:num w:numId="7">
    <w:abstractNumId w:val="9"/>
  </w:num>
  <w:num w:numId="8">
    <w:abstractNumId w:val="17"/>
  </w:num>
  <w:num w:numId="9">
    <w:abstractNumId w:val="0"/>
  </w:num>
  <w:num w:numId="10">
    <w:abstractNumId w:val="21"/>
  </w:num>
  <w:num w:numId="11">
    <w:abstractNumId w:val="5"/>
  </w:num>
  <w:num w:numId="12">
    <w:abstractNumId w:val="8"/>
  </w:num>
  <w:num w:numId="13">
    <w:abstractNumId w:val="16"/>
  </w:num>
  <w:num w:numId="14">
    <w:abstractNumId w:val="6"/>
  </w:num>
  <w:num w:numId="15">
    <w:abstractNumId w:val="18"/>
  </w:num>
  <w:num w:numId="16">
    <w:abstractNumId w:val="1"/>
  </w:num>
  <w:num w:numId="17">
    <w:abstractNumId w:val="11"/>
  </w:num>
  <w:num w:numId="18">
    <w:abstractNumId w:val="7"/>
  </w:num>
  <w:num w:numId="19">
    <w:abstractNumId w:val="10"/>
  </w:num>
  <w:num w:numId="20">
    <w:abstractNumId w:val="12"/>
  </w:num>
  <w:num w:numId="21">
    <w:abstractNumId w:val="15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73"/>
    <w:rsid w:val="00006026"/>
    <w:rsid w:val="00010106"/>
    <w:rsid w:val="00012EB6"/>
    <w:rsid w:val="0002468A"/>
    <w:rsid w:val="00024F0E"/>
    <w:rsid w:val="00031545"/>
    <w:rsid w:val="00052347"/>
    <w:rsid w:val="00055037"/>
    <w:rsid w:val="00061B05"/>
    <w:rsid w:val="0008289B"/>
    <w:rsid w:val="00095161"/>
    <w:rsid w:val="000A02C5"/>
    <w:rsid w:val="000A751E"/>
    <w:rsid w:val="000C5456"/>
    <w:rsid w:val="000D429F"/>
    <w:rsid w:val="000E2940"/>
    <w:rsid w:val="000E5454"/>
    <w:rsid w:val="000F030E"/>
    <w:rsid w:val="000F5E5F"/>
    <w:rsid w:val="0010437B"/>
    <w:rsid w:val="00111DDD"/>
    <w:rsid w:val="00143273"/>
    <w:rsid w:val="001434F8"/>
    <w:rsid w:val="001457A0"/>
    <w:rsid w:val="00166D0A"/>
    <w:rsid w:val="00170E3F"/>
    <w:rsid w:val="00171563"/>
    <w:rsid w:val="0018330D"/>
    <w:rsid w:val="001977C2"/>
    <w:rsid w:val="001C4ED2"/>
    <w:rsid w:val="001C60BB"/>
    <w:rsid w:val="001D436B"/>
    <w:rsid w:val="001E18AB"/>
    <w:rsid w:val="001F4398"/>
    <w:rsid w:val="002053E7"/>
    <w:rsid w:val="00205861"/>
    <w:rsid w:val="00214566"/>
    <w:rsid w:val="00222834"/>
    <w:rsid w:val="002323A8"/>
    <w:rsid w:val="00232639"/>
    <w:rsid w:val="00232ADF"/>
    <w:rsid w:val="00246C12"/>
    <w:rsid w:val="002557EC"/>
    <w:rsid w:val="00273E94"/>
    <w:rsid w:val="0028660E"/>
    <w:rsid w:val="002A139A"/>
    <w:rsid w:val="002A3AC0"/>
    <w:rsid w:val="002D2CC1"/>
    <w:rsid w:val="002D694C"/>
    <w:rsid w:val="002D7967"/>
    <w:rsid w:val="002D7ED2"/>
    <w:rsid w:val="002F1240"/>
    <w:rsid w:val="003011C7"/>
    <w:rsid w:val="003034A2"/>
    <w:rsid w:val="003102B9"/>
    <w:rsid w:val="003122A7"/>
    <w:rsid w:val="003148DB"/>
    <w:rsid w:val="00320E31"/>
    <w:rsid w:val="003400A9"/>
    <w:rsid w:val="003425AD"/>
    <w:rsid w:val="00342F33"/>
    <w:rsid w:val="003465E9"/>
    <w:rsid w:val="003525E9"/>
    <w:rsid w:val="003570BF"/>
    <w:rsid w:val="003610A6"/>
    <w:rsid w:val="00363EDA"/>
    <w:rsid w:val="0036762D"/>
    <w:rsid w:val="00370544"/>
    <w:rsid w:val="00393525"/>
    <w:rsid w:val="003A0014"/>
    <w:rsid w:val="003A0CE9"/>
    <w:rsid w:val="003A0E74"/>
    <w:rsid w:val="003A2716"/>
    <w:rsid w:val="003C6948"/>
    <w:rsid w:val="003D69E6"/>
    <w:rsid w:val="003E2A82"/>
    <w:rsid w:val="003E3EDA"/>
    <w:rsid w:val="003E7210"/>
    <w:rsid w:val="00406551"/>
    <w:rsid w:val="00426F63"/>
    <w:rsid w:val="00442CA0"/>
    <w:rsid w:val="00443248"/>
    <w:rsid w:val="00443FAC"/>
    <w:rsid w:val="00454447"/>
    <w:rsid w:val="004560AB"/>
    <w:rsid w:val="004652C7"/>
    <w:rsid w:val="00475BD0"/>
    <w:rsid w:val="0047655D"/>
    <w:rsid w:val="00483229"/>
    <w:rsid w:val="00487B26"/>
    <w:rsid w:val="00490BA2"/>
    <w:rsid w:val="004A212E"/>
    <w:rsid w:val="004B28B2"/>
    <w:rsid w:val="004C6E8D"/>
    <w:rsid w:val="004F297F"/>
    <w:rsid w:val="004F298F"/>
    <w:rsid w:val="004F4F8B"/>
    <w:rsid w:val="004F5E2C"/>
    <w:rsid w:val="004F7F53"/>
    <w:rsid w:val="00500C23"/>
    <w:rsid w:val="0050390D"/>
    <w:rsid w:val="00511F59"/>
    <w:rsid w:val="00516809"/>
    <w:rsid w:val="005203A8"/>
    <w:rsid w:val="0053050E"/>
    <w:rsid w:val="0053369F"/>
    <w:rsid w:val="00552BFA"/>
    <w:rsid w:val="00552FC6"/>
    <w:rsid w:val="00556A48"/>
    <w:rsid w:val="00560321"/>
    <w:rsid w:val="005659D9"/>
    <w:rsid w:val="00574146"/>
    <w:rsid w:val="00583FE0"/>
    <w:rsid w:val="005A2FBE"/>
    <w:rsid w:val="005A3D6A"/>
    <w:rsid w:val="005A4FBD"/>
    <w:rsid w:val="005A5EC0"/>
    <w:rsid w:val="005A6DDF"/>
    <w:rsid w:val="005B2000"/>
    <w:rsid w:val="005B7EB0"/>
    <w:rsid w:val="005C1FC2"/>
    <w:rsid w:val="005C2E15"/>
    <w:rsid w:val="005D2402"/>
    <w:rsid w:val="005D2617"/>
    <w:rsid w:val="005D5376"/>
    <w:rsid w:val="005E528A"/>
    <w:rsid w:val="005F571C"/>
    <w:rsid w:val="005F5A14"/>
    <w:rsid w:val="00606908"/>
    <w:rsid w:val="00613859"/>
    <w:rsid w:val="00620E05"/>
    <w:rsid w:val="00621802"/>
    <w:rsid w:val="00627475"/>
    <w:rsid w:val="00627B1C"/>
    <w:rsid w:val="00631986"/>
    <w:rsid w:val="00640551"/>
    <w:rsid w:val="00643ABE"/>
    <w:rsid w:val="00643BC0"/>
    <w:rsid w:val="006679C8"/>
    <w:rsid w:val="00671A3D"/>
    <w:rsid w:val="00673A0C"/>
    <w:rsid w:val="00674DCA"/>
    <w:rsid w:val="00693458"/>
    <w:rsid w:val="006A1526"/>
    <w:rsid w:val="006B06A2"/>
    <w:rsid w:val="006C6FD5"/>
    <w:rsid w:val="006C738F"/>
    <w:rsid w:val="006D5B2B"/>
    <w:rsid w:val="006D7737"/>
    <w:rsid w:val="006E2CAC"/>
    <w:rsid w:val="006F0630"/>
    <w:rsid w:val="006F40C7"/>
    <w:rsid w:val="00701B79"/>
    <w:rsid w:val="007066B3"/>
    <w:rsid w:val="0071022D"/>
    <w:rsid w:val="00726334"/>
    <w:rsid w:val="007353F9"/>
    <w:rsid w:val="00754185"/>
    <w:rsid w:val="00762C03"/>
    <w:rsid w:val="00767034"/>
    <w:rsid w:val="007758D1"/>
    <w:rsid w:val="00776ED8"/>
    <w:rsid w:val="00781D38"/>
    <w:rsid w:val="007830D8"/>
    <w:rsid w:val="0078510C"/>
    <w:rsid w:val="007933F2"/>
    <w:rsid w:val="00793C23"/>
    <w:rsid w:val="00796F5F"/>
    <w:rsid w:val="007A5EC5"/>
    <w:rsid w:val="007A65BD"/>
    <w:rsid w:val="007A6B88"/>
    <w:rsid w:val="007A7A4B"/>
    <w:rsid w:val="007B79D2"/>
    <w:rsid w:val="007C0910"/>
    <w:rsid w:val="007E0714"/>
    <w:rsid w:val="007E0B7F"/>
    <w:rsid w:val="007E2F35"/>
    <w:rsid w:val="00806D6B"/>
    <w:rsid w:val="008100EB"/>
    <w:rsid w:val="00810BB8"/>
    <w:rsid w:val="00816FDA"/>
    <w:rsid w:val="00817A5D"/>
    <w:rsid w:val="0082578F"/>
    <w:rsid w:val="0083293F"/>
    <w:rsid w:val="008336FE"/>
    <w:rsid w:val="008360E7"/>
    <w:rsid w:val="00836406"/>
    <w:rsid w:val="00837A66"/>
    <w:rsid w:val="00844676"/>
    <w:rsid w:val="008852D5"/>
    <w:rsid w:val="00891751"/>
    <w:rsid w:val="008A0824"/>
    <w:rsid w:val="008A1329"/>
    <w:rsid w:val="008A17D4"/>
    <w:rsid w:val="008A1A54"/>
    <w:rsid w:val="008B3F68"/>
    <w:rsid w:val="008B4730"/>
    <w:rsid w:val="008C7CCE"/>
    <w:rsid w:val="008D00A6"/>
    <w:rsid w:val="008D1452"/>
    <w:rsid w:val="008D25B7"/>
    <w:rsid w:val="008D56C3"/>
    <w:rsid w:val="008D7DF0"/>
    <w:rsid w:val="008E0410"/>
    <w:rsid w:val="008F23C3"/>
    <w:rsid w:val="008F7420"/>
    <w:rsid w:val="008F7EB7"/>
    <w:rsid w:val="00910DEA"/>
    <w:rsid w:val="00916A74"/>
    <w:rsid w:val="009207A4"/>
    <w:rsid w:val="00940CA5"/>
    <w:rsid w:val="00944327"/>
    <w:rsid w:val="009547BF"/>
    <w:rsid w:val="00955EF8"/>
    <w:rsid w:val="0096521E"/>
    <w:rsid w:val="00966577"/>
    <w:rsid w:val="00985FBC"/>
    <w:rsid w:val="00990A0D"/>
    <w:rsid w:val="00994D4C"/>
    <w:rsid w:val="009A6E0D"/>
    <w:rsid w:val="009C10DD"/>
    <w:rsid w:val="009D0A98"/>
    <w:rsid w:val="009D72AA"/>
    <w:rsid w:val="009E082E"/>
    <w:rsid w:val="00A105D8"/>
    <w:rsid w:val="00A17111"/>
    <w:rsid w:val="00A17ED4"/>
    <w:rsid w:val="00A223EA"/>
    <w:rsid w:val="00A2563F"/>
    <w:rsid w:val="00A260B5"/>
    <w:rsid w:val="00A26B61"/>
    <w:rsid w:val="00A46FB4"/>
    <w:rsid w:val="00A6195E"/>
    <w:rsid w:val="00A65007"/>
    <w:rsid w:val="00A7315C"/>
    <w:rsid w:val="00A74EA0"/>
    <w:rsid w:val="00A75E48"/>
    <w:rsid w:val="00A85151"/>
    <w:rsid w:val="00AA7560"/>
    <w:rsid w:val="00AB56C3"/>
    <w:rsid w:val="00AC0E0B"/>
    <w:rsid w:val="00AD2661"/>
    <w:rsid w:val="00AD539E"/>
    <w:rsid w:val="00AE213F"/>
    <w:rsid w:val="00AF4E59"/>
    <w:rsid w:val="00AF62DE"/>
    <w:rsid w:val="00B03F20"/>
    <w:rsid w:val="00B30517"/>
    <w:rsid w:val="00B3441F"/>
    <w:rsid w:val="00B40E86"/>
    <w:rsid w:val="00B45715"/>
    <w:rsid w:val="00B53C5C"/>
    <w:rsid w:val="00B76B4B"/>
    <w:rsid w:val="00B8088A"/>
    <w:rsid w:val="00B92AA2"/>
    <w:rsid w:val="00BE4719"/>
    <w:rsid w:val="00BE4A81"/>
    <w:rsid w:val="00BE6841"/>
    <w:rsid w:val="00BE7B43"/>
    <w:rsid w:val="00BF727D"/>
    <w:rsid w:val="00C04E86"/>
    <w:rsid w:val="00C1343D"/>
    <w:rsid w:val="00C369B0"/>
    <w:rsid w:val="00C36C8C"/>
    <w:rsid w:val="00C471B7"/>
    <w:rsid w:val="00C5670C"/>
    <w:rsid w:val="00C628D8"/>
    <w:rsid w:val="00C771BC"/>
    <w:rsid w:val="00C91418"/>
    <w:rsid w:val="00C94083"/>
    <w:rsid w:val="00C947E8"/>
    <w:rsid w:val="00C94D4C"/>
    <w:rsid w:val="00C97A7E"/>
    <w:rsid w:val="00CA2A89"/>
    <w:rsid w:val="00CB21DB"/>
    <w:rsid w:val="00CC179B"/>
    <w:rsid w:val="00CC522C"/>
    <w:rsid w:val="00CC79BB"/>
    <w:rsid w:val="00CD5AF2"/>
    <w:rsid w:val="00CE0C72"/>
    <w:rsid w:val="00CE65FD"/>
    <w:rsid w:val="00D140D7"/>
    <w:rsid w:val="00D25E57"/>
    <w:rsid w:val="00D33F9E"/>
    <w:rsid w:val="00D34CEA"/>
    <w:rsid w:val="00D4108F"/>
    <w:rsid w:val="00D413B0"/>
    <w:rsid w:val="00D55F90"/>
    <w:rsid w:val="00D6242D"/>
    <w:rsid w:val="00D70BEE"/>
    <w:rsid w:val="00D740EA"/>
    <w:rsid w:val="00D770AD"/>
    <w:rsid w:val="00DA3578"/>
    <w:rsid w:val="00DB4631"/>
    <w:rsid w:val="00DB6A02"/>
    <w:rsid w:val="00DB6F45"/>
    <w:rsid w:val="00DD6BA9"/>
    <w:rsid w:val="00DE4963"/>
    <w:rsid w:val="00E13797"/>
    <w:rsid w:val="00E15961"/>
    <w:rsid w:val="00E2243E"/>
    <w:rsid w:val="00E24373"/>
    <w:rsid w:val="00E2446D"/>
    <w:rsid w:val="00E24517"/>
    <w:rsid w:val="00E27EB1"/>
    <w:rsid w:val="00E33019"/>
    <w:rsid w:val="00E34801"/>
    <w:rsid w:val="00E441D9"/>
    <w:rsid w:val="00E45CCE"/>
    <w:rsid w:val="00E56DFB"/>
    <w:rsid w:val="00E678C8"/>
    <w:rsid w:val="00E71655"/>
    <w:rsid w:val="00E71F65"/>
    <w:rsid w:val="00E75FA4"/>
    <w:rsid w:val="00E808FA"/>
    <w:rsid w:val="00E8582F"/>
    <w:rsid w:val="00E86219"/>
    <w:rsid w:val="00E94430"/>
    <w:rsid w:val="00EA0186"/>
    <w:rsid w:val="00EA1B4A"/>
    <w:rsid w:val="00EB0714"/>
    <w:rsid w:val="00EB55AC"/>
    <w:rsid w:val="00EB78F6"/>
    <w:rsid w:val="00EC63A2"/>
    <w:rsid w:val="00ED2C0C"/>
    <w:rsid w:val="00ED4CE7"/>
    <w:rsid w:val="00ED7193"/>
    <w:rsid w:val="00EE6681"/>
    <w:rsid w:val="00EF1B60"/>
    <w:rsid w:val="00F0430E"/>
    <w:rsid w:val="00F04B56"/>
    <w:rsid w:val="00F16701"/>
    <w:rsid w:val="00F21A8D"/>
    <w:rsid w:val="00F26778"/>
    <w:rsid w:val="00F47E7D"/>
    <w:rsid w:val="00F53E60"/>
    <w:rsid w:val="00F6288B"/>
    <w:rsid w:val="00F7044E"/>
    <w:rsid w:val="00F73CD4"/>
    <w:rsid w:val="00F74120"/>
    <w:rsid w:val="00F770D0"/>
    <w:rsid w:val="00F7737F"/>
    <w:rsid w:val="00F83845"/>
    <w:rsid w:val="00F91C88"/>
    <w:rsid w:val="00FC3284"/>
    <w:rsid w:val="00FE03CC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39F2C73"/>
  <w15:chartTrackingRefBased/>
  <w15:docId w15:val="{A47B8AFE-60A6-4A48-9713-FD7F8489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3C5C"/>
    <w:pPr>
      <w:spacing w:after="60" w:line="288" w:lineRule="auto"/>
    </w:pPr>
    <w:rPr>
      <w:rFonts w:cs="Arial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183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C60BB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1C60BB"/>
    <w:rPr>
      <w:b/>
      <w:bCs/>
      <w:i/>
      <w:iCs/>
      <w:spacing w:val="5"/>
    </w:rPr>
  </w:style>
  <w:style w:type="paragraph" w:customStyle="1" w:styleId="IPSBAemphasis">
    <w:name w:val="IPSBA emphasis"/>
    <w:basedOn w:val="Normal"/>
    <w:next w:val="Normal"/>
    <w:link w:val="IPSBAemphasisChar"/>
    <w:qFormat/>
    <w:rsid w:val="000E2940"/>
    <w:pPr>
      <w:ind w:left="567" w:right="567"/>
      <w:jc w:val="center"/>
    </w:pPr>
    <w:rPr>
      <w:i/>
      <w:color w:val="10A8B7"/>
    </w:rPr>
  </w:style>
  <w:style w:type="character" w:customStyle="1" w:styleId="IPSBAemphasisChar">
    <w:name w:val="IPSBA emphasis Char"/>
    <w:basedOn w:val="DefaultParagraphFont"/>
    <w:link w:val="IPSBAemphasis"/>
    <w:rsid w:val="000E2940"/>
    <w:rPr>
      <w:rFonts w:cs="Arial"/>
      <w:i/>
      <w:color w:val="10A8B7"/>
      <w:szCs w:val="20"/>
      <w:lang w:eastAsia="en-AU"/>
    </w:rPr>
  </w:style>
  <w:style w:type="paragraph" w:styleId="Subtitle">
    <w:name w:val="Subtitle"/>
    <w:basedOn w:val="Normal"/>
    <w:link w:val="SubtitleChar"/>
    <w:qFormat/>
    <w:rsid w:val="001C60BB"/>
    <w:rPr>
      <w:i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1C60BB"/>
    <w:rPr>
      <w:rFonts w:ascii="Arial" w:hAnsi="Arial" w:cs="Arial"/>
      <w:i/>
      <w:sz w:val="18"/>
      <w:szCs w:val="18"/>
      <w:lang w:eastAsia="en-AU"/>
    </w:rPr>
  </w:style>
  <w:style w:type="paragraph" w:customStyle="1" w:styleId="IPSBAhead1">
    <w:name w:val="IPSBA head1"/>
    <w:basedOn w:val="Normal"/>
    <w:next w:val="Normal"/>
    <w:link w:val="IPSBAhead1Char"/>
    <w:qFormat/>
    <w:rsid w:val="003E7210"/>
    <w:pPr>
      <w:keepLines/>
      <w:spacing w:before="100" w:beforeAutospacing="1"/>
      <w:outlineLvl w:val="1"/>
    </w:pPr>
    <w:rPr>
      <w:rFonts w:ascii="Montserrat" w:eastAsia="Calibri" w:hAnsi="Montserrat"/>
      <w:bCs/>
      <w:caps/>
      <w:color w:val="376EB6"/>
      <w:spacing w:val="6"/>
      <w:sz w:val="44"/>
      <w:szCs w:val="28"/>
      <w:lang w:eastAsia="en-US"/>
    </w:rPr>
  </w:style>
  <w:style w:type="character" w:customStyle="1" w:styleId="IPSBAhead1Char">
    <w:name w:val="IPSBA head1 Char"/>
    <w:basedOn w:val="DefaultParagraphFont"/>
    <w:link w:val="IPSBAhead1"/>
    <w:rsid w:val="003E7210"/>
    <w:rPr>
      <w:rFonts w:ascii="Montserrat" w:eastAsia="Calibri" w:hAnsi="Montserrat" w:cs="Arial"/>
      <w:bCs/>
      <w:caps/>
      <w:color w:val="376EB6"/>
      <w:spacing w:val="6"/>
      <w:sz w:val="44"/>
      <w:szCs w:val="28"/>
    </w:rPr>
  </w:style>
  <w:style w:type="paragraph" w:customStyle="1" w:styleId="IPSBAtable">
    <w:name w:val="IPSBA table"/>
    <w:basedOn w:val="Normal"/>
    <w:link w:val="IPSBAtableChar"/>
    <w:qFormat/>
    <w:rsid w:val="00EE6681"/>
    <w:pPr>
      <w:spacing w:after="40" w:line="240" w:lineRule="auto"/>
    </w:pPr>
    <w:rPr>
      <w:rFonts w:eastAsia="Calibri"/>
      <w:b/>
      <w:bCs/>
      <w:color w:val="4472C4" w:themeColor="accent1"/>
      <w:szCs w:val="22"/>
    </w:rPr>
  </w:style>
  <w:style w:type="character" w:customStyle="1" w:styleId="IPSBAtableChar">
    <w:name w:val="IPSBA table Char"/>
    <w:basedOn w:val="DefaultParagraphFont"/>
    <w:link w:val="IPSBAtable"/>
    <w:rsid w:val="00EE6681"/>
    <w:rPr>
      <w:rFonts w:eastAsia="Calibri" w:cs="Arial"/>
      <w:b/>
      <w:bCs/>
      <w:color w:val="4472C4" w:themeColor="accent1"/>
      <w:lang w:eastAsia="en-AU"/>
    </w:rPr>
  </w:style>
  <w:style w:type="table" w:customStyle="1" w:styleId="NOUSSideHeader1">
    <w:name w:val="NOUS Side Header1"/>
    <w:basedOn w:val="TableNormal"/>
    <w:next w:val="TableGrid"/>
    <w:uiPriority w:val="99"/>
    <w:rsid w:val="001C6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Sbullet">
    <w:name w:val="IPS bullet"/>
    <w:basedOn w:val="ListParagraph"/>
    <w:link w:val="IPSbulletChar"/>
    <w:uiPriority w:val="2"/>
    <w:rsid w:val="001C60BB"/>
    <w:pPr>
      <w:numPr>
        <w:numId w:val="1"/>
      </w:numPr>
      <w:ind w:left="568" w:hanging="284"/>
    </w:pPr>
    <w:rPr>
      <w:noProof/>
    </w:rPr>
  </w:style>
  <w:style w:type="character" w:customStyle="1" w:styleId="IPSbulletChar">
    <w:name w:val="IPS bullet Char"/>
    <w:basedOn w:val="DefaultParagraphFont"/>
    <w:link w:val="IPSbullet"/>
    <w:uiPriority w:val="2"/>
    <w:rsid w:val="001C60BB"/>
    <w:rPr>
      <w:rFonts w:ascii="Arial" w:hAnsi="Arial" w:cs="Arial"/>
      <w:noProof/>
      <w:sz w:val="20"/>
      <w:szCs w:val="20"/>
      <w:lang w:eastAsia="en-AU"/>
    </w:rPr>
  </w:style>
  <w:style w:type="paragraph" w:customStyle="1" w:styleId="IPSTitle">
    <w:name w:val="IPS Title"/>
    <w:basedOn w:val="Normal"/>
    <w:next w:val="Normal"/>
    <w:link w:val="IPSTitleChar"/>
    <w:rsid w:val="001C60BB"/>
    <w:pPr>
      <w:outlineLvl w:val="0"/>
    </w:pPr>
    <w:rPr>
      <w:rFonts w:ascii="Century Gothic" w:eastAsia="Calibri" w:hAnsi="Century Gothic"/>
      <w:color w:val="EF4136"/>
      <w:spacing w:val="6"/>
      <w:sz w:val="36"/>
      <w:szCs w:val="36"/>
    </w:rPr>
  </w:style>
  <w:style w:type="paragraph" w:customStyle="1" w:styleId="IPSBAhead2">
    <w:name w:val="IPSBA head2"/>
    <w:basedOn w:val="IPSBAhead1"/>
    <w:next w:val="Normal"/>
    <w:link w:val="IPSBAhead2Char"/>
    <w:qFormat/>
    <w:rsid w:val="009547BF"/>
    <w:pPr>
      <w:outlineLvl w:val="2"/>
    </w:pPr>
    <w:rPr>
      <w:b/>
      <w:bCs w:val="0"/>
      <w:caps w:val="0"/>
      <w:color w:val="F15C22"/>
      <w:sz w:val="32"/>
      <w:szCs w:val="32"/>
    </w:rPr>
  </w:style>
  <w:style w:type="character" w:customStyle="1" w:styleId="IPSTitleChar">
    <w:name w:val="IPS Title Char"/>
    <w:basedOn w:val="IPSBAhead1Char"/>
    <w:link w:val="IPSTitle"/>
    <w:rsid w:val="001C60BB"/>
    <w:rPr>
      <w:rFonts w:ascii="Century Gothic" w:eastAsia="Calibri" w:hAnsi="Century Gothic" w:cs="Arial"/>
      <w:bCs w:val="0"/>
      <w:caps w:val="0"/>
      <w:color w:val="EF4136"/>
      <w:spacing w:val="6"/>
      <w:sz w:val="36"/>
      <w:szCs w:val="36"/>
      <w:lang w:eastAsia="en-AU"/>
    </w:rPr>
  </w:style>
  <w:style w:type="paragraph" w:customStyle="1" w:styleId="IPSBAhead3">
    <w:name w:val="IPSBA head3"/>
    <w:basedOn w:val="IPSBAhead2"/>
    <w:next w:val="Normal"/>
    <w:link w:val="IPSBAhead3Char"/>
    <w:qFormat/>
    <w:rsid w:val="00EA1B4A"/>
    <w:pPr>
      <w:outlineLvl w:val="3"/>
    </w:pPr>
    <w:rPr>
      <w:color w:val="376EB6"/>
      <w:sz w:val="21"/>
      <w:szCs w:val="21"/>
    </w:rPr>
  </w:style>
  <w:style w:type="character" w:customStyle="1" w:styleId="IPSBAhead2Char">
    <w:name w:val="IPSBA head2 Char"/>
    <w:basedOn w:val="IPSBAhead1Char"/>
    <w:link w:val="IPSBAhead2"/>
    <w:rsid w:val="009547BF"/>
    <w:rPr>
      <w:rFonts w:ascii="Montserrat" w:eastAsia="Calibri" w:hAnsi="Montserrat" w:cs="Arial"/>
      <w:b/>
      <w:bCs w:val="0"/>
      <w:caps w:val="0"/>
      <w:color w:val="F15C22"/>
      <w:spacing w:val="6"/>
      <w:sz w:val="32"/>
      <w:szCs w:val="32"/>
    </w:rPr>
  </w:style>
  <w:style w:type="character" w:customStyle="1" w:styleId="IPSBAhead3Char">
    <w:name w:val="IPSBA head3 Char"/>
    <w:basedOn w:val="IPSBAhead2Char"/>
    <w:link w:val="IPSBAhead3"/>
    <w:rsid w:val="00EA1B4A"/>
    <w:rPr>
      <w:rFonts w:ascii="Montserrat" w:eastAsia="Calibri" w:hAnsi="Montserrat" w:cs="Arial"/>
      <w:b/>
      <w:bCs w:val="0"/>
      <w:caps w:val="0"/>
      <w:color w:val="376EB6"/>
      <w:spacing w:val="6"/>
      <w:sz w:val="21"/>
      <w:szCs w:val="21"/>
    </w:rPr>
  </w:style>
  <w:style w:type="table" w:styleId="TableGrid">
    <w:name w:val="Table Grid"/>
    <w:basedOn w:val="TableNormal"/>
    <w:uiPriority w:val="39"/>
    <w:rsid w:val="001C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C6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56"/>
    <w:rPr>
      <w:rFonts w:ascii="Arial" w:hAnsi="Arial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0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56"/>
    <w:rPr>
      <w:rFonts w:ascii="Arial" w:hAnsi="Arial" w:cs="Arial"/>
      <w:sz w:val="20"/>
      <w:szCs w:val="20"/>
      <w:lang w:eastAsia="en-AU"/>
    </w:rPr>
  </w:style>
  <w:style w:type="paragraph" w:customStyle="1" w:styleId="IPSHeading1">
    <w:name w:val="IPS Heading 1"/>
    <w:basedOn w:val="Heading1"/>
    <w:next w:val="Normal"/>
    <w:link w:val="IPSHeading1Char"/>
    <w:autoRedefine/>
    <w:rsid w:val="0018330D"/>
    <w:pPr>
      <w:spacing w:before="100" w:beforeAutospacing="1" w:after="120" w:line="240" w:lineRule="auto"/>
    </w:pPr>
    <w:rPr>
      <w:rFonts w:ascii="Century Gothic" w:eastAsia="Calibri" w:hAnsi="Century Gothic" w:cs="Arial"/>
      <w:b/>
      <w:caps/>
      <w:color w:val="auto"/>
      <w:spacing w:val="6"/>
      <w:lang w:eastAsia="en-US"/>
    </w:rPr>
  </w:style>
  <w:style w:type="character" w:customStyle="1" w:styleId="IPSHeading1Char">
    <w:name w:val="IPS Heading 1 Char"/>
    <w:basedOn w:val="DefaultParagraphFont"/>
    <w:link w:val="IPSHeading1"/>
    <w:rsid w:val="0018330D"/>
    <w:rPr>
      <w:rFonts w:ascii="Century Gothic" w:eastAsia="Calibri" w:hAnsi="Century Gothic" w:cs="Arial"/>
      <w:b/>
      <w:caps/>
      <w:spacing w:val="6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833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table" w:styleId="PlainTable5">
    <w:name w:val="Plain Table 5"/>
    <w:basedOn w:val="TableNormal"/>
    <w:uiPriority w:val="45"/>
    <w:rsid w:val="008852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PSbullets">
    <w:name w:val="IPS bullets"/>
    <w:basedOn w:val="Normal"/>
    <w:rsid w:val="00D770AD"/>
    <w:pPr>
      <w:numPr>
        <w:numId w:val="4"/>
      </w:numPr>
      <w:spacing w:after="0" w:line="264" w:lineRule="auto"/>
      <w:jc w:val="both"/>
    </w:pPr>
    <w:rPr>
      <w:rFonts w:ascii="Century Gothic" w:hAnsi="Century Gothic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0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5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5D8"/>
    <w:rPr>
      <w:rFonts w:ascii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D8"/>
    <w:rPr>
      <w:rFonts w:ascii="Arial" w:hAnsi="Arial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D8"/>
    <w:rPr>
      <w:rFonts w:ascii="Segoe UI" w:hAnsi="Segoe UI" w:cs="Segoe UI"/>
      <w:sz w:val="18"/>
      <w:szCs w:val="18"/>
      <w:lang w:eastAsia="en-AU"/>
    </w:rPr>
  </w:style>
  <w:style w:type="paragraph" w:styleId="TOCHeading">
    <w:name w:val="TOC Heading"/>
    <w:basedOn w:val="Heading1"/>
    <w:next w:val="Normal"/>
    <w:uiPriority w:val="39"/>
    <w:unhideWhenUsed/>
    <w:rsid w:val="001F4398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F43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F439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F4398"/>
    <w:rPr>
      <w:color w:val="0563C1" w:themeColor="hyperlink"/>
      <w:u w:val="single"/>
    </w:rPr>
  </w:style>
  <w:style w:type="paragraph" w:customStyle="1" w:styleId="IPSBAmethodologyhead">
    <w:name w:val="IPSBA methodology head"/>
    <w:basedOn w:val="ListParagraph"/>
    <w:link w:val="IPSBAmethodologyheadChar"/>
    <w:qFormat/>
    <w:rsid w:val="00166D0A"/>
    <w:pPr>
      <w:numPr>
        <w:ilvl w:val="1"/>
        <w:numId w:val="8"/>
      </w:numPr>
      <w:spacing w:before="180"/>
    </w:pPr>
    <w:rPr>
      <w:b/>
    </w:rPr>
  </w:style>
  <w:style w:type="character" w:customStyle="1" w:styleId="IPSBAmethodologyheadChar">
    <w:name w:val="IPSBA methodology head Char"/>
    <w:basedOn w:val="DefaultParagraphFont"/>
    <w:link w:val="IPSBAmethodologyhead"/>
    <w:rsid w:val="00166D0A"/>
    <w:rPr>
      <w:rFonts w:ascii="Arial" w:hAnsi="Arial" w:cs="Arial"/>
      <w:b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765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6577"/>
  </w:style>
  <w:style w:type="character" w:customStyle="1" w:styleId="eop">
    <w:name w:val="eop"/>
    <w:basedOn w:val="DefaultParagraphFont"/>
    <w:rsid w:val="00966577"/>
  </w:style>
  <w:style w:type="paragraph" w:customStyle="1" w:styleId="CCS-Heading4">
    <w:name w:val="CCS-Heading 4"/>
    <w:basedOn w:val="Normal"/>
    <w:link w:val="CCS-Heading4Char"/>
    <w:rsid w:val="005203A8"/>
    <w:pPr>
      <w:tabs>
        <w:tab w:val="left" w:pos="1134"/>
      </w:tabs>
      <w:spacing w:before="240" w:after="120" w:line="240" w:lineRule="auto"/>
    </w:pPr>
    <w:rPr>
      <w:rFonts w:eastAsia="Calibri"/>
      <w:b/>
      <w:sz w:val="24"/>
      <w:szCs w:val="24"/>
      <w:lang w:eastAsia="en-US"/>
    </w:rPr>
  </w:style>
  <w:style w:type="paragraph" w:customStyle="1" w:styleId="CCS-Heading3">
    <w:name w:val="CCS-Heading 3"/>
    <w:basedOn w:val="Normal"/>
    <w:link w:val="CCS-Heading3Char"/>
    <w:rsid w:val="005203A8"/>
    <w:pPr>
      <w:tabs>
        <w:tab w:val="left" w:pos="1134"/>
      </w:tabs>
      <w:spacing w:before="240" w:after="120" w:line="240" w:lineRule="auto"/>
    </w:pPr>
    <w:rPr>
      <w:rFonts w:eastAsia="Calibri"/>
      <w:b/>
      <w:sz w:val="28"/>
      <w:szCs w:val="28"/>
      <w:lang w:eastAsia="en-US"/>
    </w:rPr>
  </w:style>
  <w:style w:type="character" w:customStyle="1" w:styleId="CCS-Heading4Char">
    <w:name w:val="CCS-Heading 4 Char"/>
    <w:basedOn w:val="DefaultParagraphFont"/>
    <w:link w:val="CCS-Heading4"/>
    <w:rsid w:val="005203A8"/>
    <w:rPr>
      <w:rFonts w:ascii="Arial" w:eastAsia="Calibri" w:hAnsi="Arial" w:cs="Arial"/>
      <w:b/>
      <w:sz w:val="24"/>
      <w:szCs w:val="24"/>
    </w:rPr>
  </w:style>
  <w:style w:type="character" w:customStyle="1" w:styleId="CCS-Heading3Char">
    <w:name w:val="CCS-Heading 3 Char"/>
    <w:basedOn w:val="DefaultParagraphFont"/>
    <w:link w:val="CCS-Heading3"/>
    <w:locked/>
    <w:rsid w:val="005203A8"/>
    <w:rPr>
      <w:rFonts w:ascii="Arial" w:eastAsia="Calibri" w:hAnsi="Arial" w:cs="Arial"/>
      <w:b/>
      <w:sz w:val="28"/>
      <w:szCs w:val="28"/>
    </w:rPr>
  </w:style>
  <w:style w:type="table" w:styleId="GridTable4-Accent2">
    <w:name w:val="Grid Table 4 Accent 2"/>
    <w:basedOn w:val="TableNormal"/>
    <w:uiPriority w:val="49"/>
    <w:rsid w:val="008C7CC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1">
    <w:name w:val="Plain Table 1"/>
    <w:aliases w:val="IPSBA Table,IPS table new"/>
    <w:basedOn w:val="TableNormal"/>
    <w:uiPriority w:val="41"/>
    <w:rsid w:val="004065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="Montserrat" w:hAnsi="Montserrat"/>
        <w:b/>
        <w:bCs/>
        <w:color w:val="FFFFFF" w:themeColor="background1"/>
        <w:sz w:val="28"/>
      </w:rPr>
      <w:tblPr/>
      <w:tcPr>
        <w:shd w:val="clear" w:color="auto" w:fill="376EB6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inorHAnsi" w:hAnsiTheme="minorHAnsi"/>
        <w:b w:val="0"/>
        <w:bCs/>
        <w:color w:val="376EB6"/>
        <w:sz w:val="22"/>
      </w:rPr>
      <w:tblPr/>
      <w:tcPr>
        <w:shd w:val="clear" w:color="auto" w:fill="FFFFFF" w:themeFill="background1"/>
      </w:tcPr>
    </w:tblStylePr>
    <w:tblStylePr w:type="lastCol">
      <w:rPr>
        <w:rFonts w:asciiTheme="minorHAnsi" w:hAnsiTheme="minorHAnsi"/>
        <w:b/>
        <w:bCs/>
        <w:color w:val="376EB6"/>
        <w:sz w:val="22"/>
      </w:rPr>
      <w:tblPr/>
      <w:tcPr>
        <w:shd w:val="clear" w:color="auto" w:fill="FFFFFF" w:themeFill="background1"/>
      </w:tcPr>
    </w:tblStylePr>
    <w:tblStylePr w:type="band1Vert">
      <w:rPr>
        <w:rFonts w:asciiTheme="minorHAnsi" w:hAnsiTheme="minorHAnsi"/>
        <w:color w:val="376EB6"/>
        <w:sz w:val="22"/>
      </w:rPr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color w:val="376EB6"/>
        <w:sz w:val="22"/>
      </w:rPr>
    </w:tblStylePr>
    <w:tblStylePr w:type="band1Horz">
      <w:rPr>
        <w:rFonts w:asciiTheme="minorHAnsi" w:hAnsiTheme="minorHAnsi"/>
        <w:color w:val="376EB6"/>
        <w:sz w:val="22"/>
      </w:rPr>
      <w:tblPr/>
      <w:tcPr>
        <w:shd w:val="clear" w:color="auto" w:fill="FFFFFF" w:themeFill="background1"/>
      </w:tcPr>
    </w:tblStylePr>
    <w:tblStylePr w:type="band2Horz">
      <w:rPr>
        <w:rFonts w:asciiTheme="minorHAnsi" w:hAnsiTheme="minorHAnsi"/>
        <w:color w:val="376EB6"/>
        <w:sz w:val="22"/>
      </w:rPr>
    </w:tblStylePr>
  </w:style>
  <w:style w:type="character" w:styleId="UnresolvedMention">
    <w:name w:val="Unresolved Mention"/>
    <w:basedOn w:val="DefaultParagraphFont"/>
    <w:uiPriority w:val="99"/>
    <w:rsid w:val="002A139A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D26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%20Linforth\Downloads\Project%20Planner%20-%20IPS%20(202001)%20orange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 xmlns="7adddf5b-bee3-4b15-b03b-88a3f7b1df95">Can use this for other purposes.</Cont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412A94755E4886A36E7CE641BAE2" ma:contentTypeVersion="15" ma:contentTypeDescription="Create a new document." ma:contentTypeScope="" ma:versionID="d3196d06e28beecdbfd0500da85c4182">
  <xsd:schema xmlns:xsd="http://www.w3.org/2001/XMLSchema" xmlns:xs="http://www.w3.org/2001/XMLSchema" xmlns:p="http://schemas.microsoft.com/office/2006/metadata/properties" xmlns:ns2="7adddf5b-bee3-4b15-b03b-88a3f7b1df95" xmlns:ns3="2e7ffb73-8f7b-4aaa-8fd4-937008c81ef4" targetNamespace="http://schemas.microsoft.com/office/2006/metadata/properties" ma:root="true" ma:fieldsID="b9d0a08b880251d61e353d8b300506be" ns2:_="" ns3:_="">
    <xsd:import namespace="7adddf5b-bee3-4b15-b03b-88a3f7b1df95"/>
    <xsd:import namespace="2e7ffb73-8f7b-4aaa-8fd4-937008c81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Content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ddf5b-bee3-4b15-b03b-88a3f7b1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ntents" ma:index="17" nillable="true" ma:displayName="Contents" ma:format="Dropdown" ma:internalName="Contents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fb73-8f7b-4aaa-8fd4-937008c81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C1D8D-E384-0B4D-87CC-42D4283BE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F2EE2-F9FC-421A-A4F8-7187DC202B7F}">
  <ds:schemaRefs>
    <ds:schemaRef ds:uri="http://schemas.microsoft.com/office/2006/metadata/properties"/>
    <ds:schemaRef ds:uri="http://schemas.microsoft.com/office/infopath/2007/PartnerControls"/>
    <ds:schemaRef ds:uri="7adddf5b-bee3-4b15-b03b-88a3f7b1df95"/>
  </ds:schemaRefs>
</ds:datastoreItem>
</file>

<file path=customXml/itemProps3.xml><?xml version="1.0" encoding="utf-8"?>
<ds:datastoreItem xmlns:ds="http://schemas.openxmlformats.org/officeDocument/2006/customXml" ds:itemID="{9D2D3AF9-6D7B-4849-BA6B-86CEA76F6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29DF7-4780-4C59-8C0B-7CCA31953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ddf5b-bee3-4b15-b03b-88a3f7b1df95"/>
    <ds:schemaRef ds:uri="2e7ffb73-8f7b-4aaa-8fd4-937008c81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Planner - IPS (202001) orange (7)</Template>
  <TotalTime>400</TotalTime>
  <Pages>6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Linforth</dc:creator>
  <cp:keywords/>
  <dc:description/>
  <cp:lastModifiedBy>Nina Smith</cp:lastModifiedBy>
  <cp:revision>233</cp:revision>
  <cp:lastPrinted>2021-09-21T01:16:00Z</cp:lastPrinted>
  <dcterms:created xsi:type="dcterms:W3CDTF">2021-09-21T01:05:00Z</dcterms:created>
  <dcterms:modified xsi:type="dcterms:W3CDTF">2021-10-21T01:03:00Z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0x0101008623412A94755E4886A36E7CE641BAE2</vt:lpwstr>
  </property>
  <property fmtid="{D5CDD505-2E9C-101B-9397-08002B2CF9AE}" pid="3" name="AuthorIds_UIVersion_512">
    <vt:lpwstr>27</vt:lpwstr>
  </property>
</Properties>
</file>